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04949" w14:textId="77777777" w:rsidR="004A099B" w:rsidRPr="005A0AE4" w:rsidRDefault="004A099B" w:rsidP="001679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98476B" w14:textId="77777777" w:rsidR="0026269E" w:rsidRPr="005A0AE4" w:rsidRDefault="0026269E" w:rsidP="001679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89BCD" w14:textId="77777777" w:rsidR="0026269E" w:rsidRPr="005A0AE4" w:rsidRDefault="0026269E" w:rsidP="00F91FDB">
      <w:pPr>
        <w:rPr>
          <w:rFonts w:ascii="Times New Roman" w:hAnsi="Times New Roman" w:cs="Times New Roman"/>
          <w:b/>
          <w:sz w:val="24"/>
          <w:szCs w:val="24"/>
        </w:rPr>
      </w:pPr>
    </w:p>
    <w:p w14:paraId="6A7DEFB2" w14:textId="77777777" w:rsidR="0016797C" w:rsidRPr="005A0AE4" w:rsidRDefault="0016797C" w:rsidP="00167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 xml:space="preserve">PLÁN BIOLOGICKÉ BEZPEČNOSTI </w:t>
      </w:r>
    </w:p>
    <w:p w14:paraId="7C6172E7" w14:textId="70B426D3" w:rsidR="0016797C" w:rsidRPr="005A0AE4" w:rsidRDefault="0016797C" w:rsidP="00167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pro hospodářství s komerčním chovem domácích prasat, které se nachází v uzavřeném pásmu I, II nebo III</w:t>
      </w:r>
      <w:r w:rsidR="00CD1DC8" w:rsidRPr="005A0AE4">
        <w:rPr>
          <w:rFonts w:ascii="Times New Roman" w:hAnsi="Times New Roman" w:cs="Times New Roman"/>
          <w:b/>
          <w:sz w:val="24"/>
          <w:szCs w:val="24"/>
        </w:rPr>
        <w:t xml:space="preserve"> podle přílohy III nařízení </w:t>
      </w:r>
      <w:r w:rsidR="008C5955" w:rsidRPr="005A0AE4">
        <w:rPr>
          <w:rFonts w:ascii="Times New Roman" w:hAnsi="Times New Roman" w:cs="Times New Roman"/>
          <w:b/>
          <w:sz w:val="24"/>
          <w:szCs w:val="24"/>
        </w:rPr>
        <w:t>(EU) 2023/594</w:t>
      </w:r>
    </w:p>
    <w:p w14:paraId="4181EFB2" w14:textId="77777777" w:rsidR="006B3123" w:rsidRPr="005A0AE4" w:rsidRDefault="006B3123" w:rsidP="00CD1D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5492C" w14:textId="17624CC8" w:rsidR="0026269E" w:rsidRPr="005A0AE4" w:rsidRDefault="00067134" w:rsidP="00DA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Hospodářství s k</w:t>
      </w:r>
      <w:r w:rsidR="00DA3B58" w:rsidRPr="005A0AE4">
        <w:rPr>
          <w:rFonts w:ascii="Times New Roman" w:hAnsi="Times New Roman" w:cs="Times New Roman"/>
          <w:b/>
          <w:sz w:val="24"/>
          <w:szCs w:val="24"/>
        </w:rPr>
        <w:t>omerčním chovem domácích prasat</w:t>
      </w:r>
      <w:r w:rsidR="00CD1DC8" w:rsidRPr="005A0AE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D1DC8" w:rsidRPr="005A0AE4">
        <w:rPr>
          <w:rFonts w:ascii="Times New Roman" w:hAnsi="Times New Roman" w:cs="Times New Roman"/>
          <w:sz w:val="24"/>
          <w:szCs w:val="24"/>
        </w:rPr>
        <w:t xml:space="preserve">každé hospodářství, </w:t>
      </w:r>
      <w:r w:rsidR="00DA3B58" w:rsidRPr="005A0AE4">
        <w:rPr>
          <w:rFonts w:ascii="Times New Roman" w:hAnsi="Times New Roman" w:cs="Times New Roman"/>
          <w:sz w:val="24"/>
          <w:szCs w:val="24"/>
        </w:rPr>
        <w:t xml:space="preserve">ze kterého jsou </w:t>
      </w:r>
      <w:r w:rsidR="00CD1DC8" w:rsidRPr="005A0AE4">
        <w:rPr>
          <w:rFonts w:ascii="Times New Roman" w:hAnsi="Times New Roman" w:cs="Times New Roman"/>
          <w:sz w:val="24"/>
          <w:szCs w:val="24"/>
        </w:rPr>
        <w:t>přemísť</w:t>
      </w:r>
      <w:r w:rsidR="00DA3B58" w:rsidRPr="005A0AE4">
        <w:rPr>
          <w:rFonts w:ascii="Times New Roman" w:hAnsi="Times New Roman" w:cs="Times New Roman"/>
          <w:sz w:val="24"/>
          <w:szCs w:val="24"/>
        </w:rPr>
        <w:t>ována</w:t>
      </w:r>
      <w:r w:rsidR="00CD1DC8" w:rsidRPr="005A0AE4">
        <w:rPr>
          <w:rFonts w:ascii="Times New Roman" w:hAnsi="Times New Roman" w:cs="Times New Roman"/>
          <w:sz w:val="24"/>
          <w:szCs w:val="24"/>
        </w:rPr>
        <w:t xml:space="preserve"> domácí prasat</w:t>
      </w:r>
      <w:r w:rsidR="008C5955" w:rsidRPr="005A0AE4">
        <w:rPr>
          <w:rFonts w:ascii="Times New Roman" w:hAnsi="Times New Roman" w:cs="Times New Roman"/>
          <w:sz w:val="24"/>
          <w:szCs w:val="24"/>
        </w:rPr>
        <w:t>a</w:t>
      </w:r>
      <w:r w:rsidR="00CD1DC8" w:rsidRPr="005A0AE4">
        <w:rPr>
          <w:rFonts w:ascii="Times New Roman" w:hAnsi="Times New Roman" w:cs="Times New Roman"/>
          <w:sz w:val="24"/>
          <w:szCs w:val="24"/>
        </w:rPr>
        <w:t xml:space="preserve"> na jiné hospodářství</w:t>
      </w:r>
      <w:r w:rsidR="00090A19">
        <w:rPr>
          <w:rFonts w:ascii="Times New Roman" w:hAnsi="Times New Roman" w:cs="Times New Roman"/>
          <w:sz w:val="24"/>
          <w:szCs w:val="24"/>
        </w:rPr>
        <w:t>, včetně dočasného</w:t>
      </w:r>
      <w:r w:rsidR="00CD1DC8" w:rsidRPr="005A0AE4">
        <w:rPr>
          <w:rFonts w:ascii="Times New Roman" w:hAnsi="Times New Roman" w:cs="Times New Roman"/>
          <w:sz w:val="24"/>
          <w:szCs w:val="24"/>
        </w:rPr>
        <w:t xml:space="preserve"> nebo na jatka. </w:t>
      </w:r>
    </w:p>
    <w:p w14:paraId="0164D7BB" w14:textId="77777777" w:rsidR="0026269E" w:rsidRPr="005A0AE4" w:rsidRDefault="0026269E" w:rsidP="00262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4E3FF" w14:textId="6EF85A84" w:rsidR="0026269E" w:rsidRPr="005A0AE4" w:rsidRDefault="0026269E" w:rsidP="00262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B56CE5" w14:textId="77777777" w:rsidR="008C5955" w:rsidRPr="005A0AE4" w:rsidRDefault="008C5955" w:rsidP="00262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B76EA" w14:textId="48BF81B0" w:rsidR="006B3123" w:rsidRPr="005A0AE4" w:rsidRDefault="00B53C56" w:rsidP="00262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Předkládá</w:t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</w:p>
    <w:p w14:paraId="392DED13" w14:textId="77777777" w:rsidR="0026269E" w:rsidRPr="005A0AE4" w:rsidRDefault="0026269E" w:rsidP="0006178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(název a sídlo právnické osoby podle výpisu z obchodního rejstříku nebo jméno a bydliště fyzické osoby)</w:t>
      </w:r>
    </w:p>
    <w:p w14:paraId="31ECD017" w14:textId="77777777" w:rsidR="0006178B" w:rsidRPr="005A0AE4" w:rsidRDefault="0006178B" w:rsidP="0006178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7C231" w14:textId="0CC04FBB" w:rsidR="0026269E" w:rsidRPr="005A0AE4" w:rsidRDefault="0026269E" w:rsidP="0006178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Název a adresa h</w:t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 xml:space="preserve">ospodářství </w:t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</w:p>
    <w:p w14:paraId="0FE1C8B7" w14:textId="77777777" w:rsidR="0026269E" w:rsidRPr="005A0AE4" w:rsidRDefault="0026269E" w:rsidP="0006178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DD212" w14:textId="6E6AA81D" w:rsidR="0026269E" w:rsidRPr="005A0AE4" w:rsidRDefault="0026269E" w:rsidP="0006178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Registrační číslo hos</w:t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 xml:space="preserve">podářství </w:t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</w:p>
    <w:p w14:paraId="4FD0E237" w14:textId="77777777" w:rsidR="0026269E" w:rsidRPr="005A0AE4" w:rsidRDefault="0026269E" w:rsidP="0006178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83447B" w14:textId="5FEBA6CB" w:rsidR="0026269E" w:rsidRPr="005A0AE4" w:rsidRDefault="0026269E" w:rsidP="0006178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Odpovědný v</w:t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>edoucí</w:t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</w:p>
    <w:p w14:paraId="577A503E" w14:textId="77777777" w:rsidR="00AF221B" w:rsidRPr="005A0AE4" w:rsidRDefault="00AF221B" w:rsidP="0006178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577E3B" w14:textId="7E6A92B3" w:rsidR="00AF221B" w:rsidRPr="005A0AE4" w:rsidRDefault="00AF221B" w:rsidP="0006178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Je zpracovaný Pohotovostní plán hospodářství – ANO/NE</w:t>
      </w:r>
    </w:p>
    <w:p w14:paraId="15E6D6C3" w14:textId="77777777" w:rsidR="0026269E" w:rsidRPr="005A0AE4" w:rsidRDefault="0026269E" w:rsidP="0006178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C9B388" w14:textId="77777777" w:rsidR="0006178B" w:rsidRPr="005A0AE4" w:rsidRDefault="0006178B" w:rsidP="0006178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A601F" w14:textId="1B3319CB" w:rsidR="0006178B" w:rsidRPr="005A0AE4" w:rsidRDefault="0006178B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Schvaluje:</w:t>
      </w:r>
      <w:r w:rsidRPr="005A0AE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0AE4">
        <w:rPr>
          <w:rFonts w:ascii="Times New Roman" w:hAnsi="Times New Roman" w:cs="Times New Roman"/>
          <w:sz w:val="24"/>
          <w:szCs w:val="24"/>
        </w:rPr>
        <w:tab/>
      </w:r>
      <w:r w:rsidRPr="005A0AE4">
        <w:rPr>
          <w:rFonts w:ascii="Times New Roman" w:hAnsi="Times New Roman" w:cs="Times New Roman"/>
          <w:sz w:val="24"/>
          <w:szCs w:val="24"/>
        </w:rPr>
        <w:tab/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 xml:space="preserve">KVS </w:t>
      </w:r>
      <w:r w:rsidR="00AF221B" w:rsidRPr="005A0AE4">
        <w:rPr>
          <w:rFonts w:ascii="Times New Roman" w:hAnsi="Times New Roman" w:cs="Times New Roman"/>
          <w:b/>
          <w:sz w:val="24"/>
          <w:szCs w:val="24"/>
        </w:rPr>
        <w:t xml:space="preserve">SVS </w:t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 xml:space="preserve">pro </w:t>
      </w:r>
      <w:r w:rsidR="00C80A4F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65666C36" w14:textId="77777777" w:rsidR="0006178B" w:rsidRPr="005A0AE4" w:rsidRDefault="0006178B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2437D" w14:textId="0C9EA944" w:rsidR="0026269E" w:rsidRPr="005A0AE4" w:rsidRDefault="0006178B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Dne:</w:t>
      </w:r>
      <w:r w:rsidRPr="005A0AE4">
        <w:rPr>
          <w:rFonts w:ascii="Times New Roman" w:hAnsi="Times New Roman" w:cs="Times New Roman"/>
          <w:b/>
          <w:sz w:val="24"/>
          <w:szCs w:val="24"/>
        </w:rPr>
        <w:tab/>
      </w:r>
      <w:r w:rsidR="000630CF">
        <w:rPr>
          <w:rFonts w:ascii="Times New Roman" w:hAnsi="Times New Roman" w:cs="Times New Roman"/>
          <w:b/>
          <w:sz w:val="24"/>
          <w:szCs w:val="24"/>
        </w:rPr>
        <w:tab/>
      </w:r>
      <w:r w:rsidRPr="005A0AE4">
        <w:rPr>
          <w:rFonts w:ascii="Times New Roman" w:hAnsi="Times New Roman" w:cs="Times New Roman"/>
          <w:b/>
          <w:sz w:val="24"/>
          <w:szCs w:val="24"/>
        </w:rPr>
        <w:tab/>
      </w:r>
      <w:r w:rsidRPr="005A0AE4">
        <w:rPr>
          <w:rFonts w:ascii="Times New Roman" w:hAnsi="Times New Roman" w:cs="Times New Roman"/>
          <w:b/>
          <w:sz w:val="24"/>
          <w:szCs w:val="24"/>
        </w:rPr>
        <w:tab/>
      </w:r>
      <w:r w:rsidRPr="005A0AE4">
        <w:rPr>
          <w:rFonts w:ascii="Times New Roman" w:hAnsi="Times New Roman" w:cs="Times New Roman"/>
          <w:b/>
          <w:sz w:val="24"/>
          <w:szCs w:val="24"/>
        </w:rPr>
        <w:tab/>
        <w:t>Podpis a razítko:</w:t>
      </w:r>
    </w:p>
    <w:p w14:paraId="5FF3CD27" w14:textId="77777777" w:rsidR="0006178B" w:rsidRPr="005A0AE4" w:rsidRDefault="0006178B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5EA281" w14:textId="731F593E" w:rsidR="0006178B" w:rsidRPr="005A0AE4" w:rsidRDefault="0006178B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88E9F" w14:textId="77777777" w:rsidR="001030FD" w:rsidRDefault="001030FD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CD4B4" w14:textId="357670F7" w:rsidR="00BA3E8E" w:rsidRPr="005A0AE4" w:rsidRDefault="00BA3E8E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lastRenderedPageBreak/>
        <w:t>Základní informace o hospodářství:</w:t>
      </w:r>
    </w:p>
    <w:p w14:paraId="792BCEC0" w14:textId="0D2E2DC6" w:rsidR="008C5955" w:rsidRPr="005A0AE4" w:rsidRDefault="00C67162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Chované kategorie prasat</w:t>
      </w:r>
      <w:r w:rsidR="00297F84" w:rsidRPr="005A0AE4">
        <w:rPr>
          <w:rFonts w:ascii="Times New Roman" w:hAnsi="Times New Roman" w:cs="Times New Roman"/>
          <w:b/>
          <w:sz w:val="24"/>
          <w:szCs w:val="24"/>
        </w:rPr>
        <w:t xml:space="preserve"> (vybrat</w:t>
      </w:r>
      <w:r w:rsidR="00EB1B35" w:rsidRPr="005A0AE4">
        <w:rPr>
          <w:rFonts w:ascii="Times New Roman" w:hAnsi="Times New Roman" w:cs="Times New Roman"/>
          <w:b/>
          <w:sz w:val="24"/>
          <w:szCs w:val="24"/>
        </w:rPr>
        <w:t>)</w:t>
      </w:r>
      <w:r w:rsidRPr="005A0AE4">
        <w:rPr>
          <w:rFonts w:ascii="Times New Roman" w:hAnsi="Times New Roman" w:cs="Times New Roman"/>
          <w:b/>
          <w:sz w:val="24"/>
          <w:szCs w:val="24"/>
        </w:rPr>
        <w:t>:</w:t>
      </w:r>
      <w:r w:rsidR="008C5955" w:rsidRPr="005A0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0FD" w:rsidRPr="005A0AE4">
        <w:rPr>
          <w:rFonts w:ascii="Times New Roman" w:hAnsi="Times New Roman" w:cs="Times New Roman"/>
          <w:sz w:val="24"/>
          <w:szCs w:val="24"/>
        </w:rPr>
        <w:t>zaškrtnout chované kategorie prasat</w:t>
      </w:r>
      <w:r w:rsidR="001030FD" w:rsidRPr="001030FD">
        <w:rPr>
          <w:rFonts w:ascii="Times New Roman" w:hAnsi="Times New Roman" w:cs="Times New Roman"/>
          <w:sz w:val="24"/>
          <w:szCs w:val="24"/>
        </w:rPr>
        <w:t xml:space="preserve"> </w:t>
      </w:r>
      <w:r w:rsidR="001030FD">
        <w:rPr>
          <w:rFonts w:ascii="Times New Roman" w:hAnsi="Times New Roman" w:cs="Times New Roman"/>
          <w:sz w:val="24"/>
          <w:szCs w:val="24"/>
        </w:rPr>
        <w:t>(</w:t>
      </w:r>
      <w:r w:rsidR="001030FD" w:rsidRPr="001030FD">
        <w:rPr>
          <w:rFonts w:ascii="Times New Roman" w:hAnsi="Times New Roman" w:cs="Times New Roman"/>
          <w:sz w:val="24"/>
          <w:szCs w:val="24"/>
        </w:rPr>
        <w:t>v případě, že je</w:t>
      </w:r>
      <w:r w:rsidR="00103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0FD">
        <w:rPr>
          <w:rFonts w:ascii="Times New Roman" w:hAnsi="Times New Roman" w:cs="Times New Roman"/>
          <w:sz w:val="24"/>
          <w:szCs w:val="24"/>
        </w:rPr>
        <w:t>informace</w:t>
      </w:r>
      <w:r w:rsidR="00297F84" w:rsidRPr="005A0AE4">
        <w:rPr>
          <w:rFonts w:ascii="Times New Roman" w:hAnsi="Times New Roman" w:cs="Times New Roman"/>
          <w:sz w:val="24"/>
          <w:szCs w:val="24"/>
        </w:rPr>
        <w:t xml:space="preserve"> uvedena v Poho</w:t>
      </w:r>
      <w:r w:rsidR="0015112C">
        <w:rPr>
          <w:rFonts w:ascii="Times New Roman" w:hAnsi="Times New Roman" w:cs="Times New Roman"/>
          <w:sz w:val="24"/>
          <w:szCs w:val="24"/>
        </w:rPr>
        <w:t xml:space="preserve">tovostním plánu chovatele, </w:t>
      </w:r>
      <w:r w:rsidR="00297F84" w:rsidRPr="005A0AE4">
        <w:rPr>
          <w:rFonts w:ascii="Times New Roman" w:hAnsi="Times New Roman" w:cs="Times New Roman"/>
          <w:sz w:val="24"/>
          <w:szCs w:val="24"/>
        </w:rPr>
        <w:t>je možné napsat</w:t>
      </w:r>
      <w:r w:rsidR="0015112C">
        <w:rPr>
          <w:rFonts w:ascii="Times New Roman" w:hAnsi="Times New Roman" w:cs="Times New Roman"/>
          <w:sz w:val="24"/>
          <w:szCs w:val="24"/>
        </w:rPr>
        <w:t xml:space="preserve"> -</w:t>
      </w:r>
      <w:r w:rsidR="00297F84" w:rsidRPr="005A0AE4">
        <w:rPr>
          <w:rFonts w:ascii="Times New Roman" w:hAnsi="Times New Roman" w:cs="Times New Roman"/>
          <w:sz w:val="24"/>
          <w:szCs w:val="24"/>
        </w:rPr>
        <w:t xml:space="preserve"> </w:t>
      </w:r>
      <w:r w:rsidR="001030FD">
        <w:rPr>
          <w:rFonts w:ascii="Times New Roman" w:hAnsi="Times New Roman" w:cs="Times New Roman"/>
          <w:b/>
          <w:sz w:val="24"/>
          <w:szCs w:val="24"/>
        </w:rPr>
        <w:t>viz PP</w:t>
      </w:r>
      <w:r w:rsidR="001030FD" w:rsidRPr="001030FD">
        <w:rPr>
          <w:rFonts w:ascii="Times New Roman" w:hAnsi="Times New Roman" w:cs="Times New Roman"/>
          <w:sz w:val="24"/>
          <w:szCs w:val="24"/>
        </w:rPr>
        <w:t>)</w:t>
      </w:r>
    </w:p>
    <w:p w14:paraId="03C8CCD2" w14:textId="4C9CDC9B" w:rsidR="0006178B" w:rsidRPr="005A0AE4" w:rsidRDefault="008C5955" w:rsidP="008C5955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selata do odstavu</w:t>
      </w:r>
    </w:p>
    <w:p w14:paraId="38C80B9D" w14:textId="432EF835" w:rsidR="00EB1B35" w:rsidRPr="005A0AE4" w:rsidRDefault="00EB1B35" w:rsidP="008C5955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předvýkrm</w:t>
      </w:r>
    </w:p>
    <w:p w14:paraId="7BF4EFFA" w14:textId="0B7E38FE" w:rsidR="00EB1B35" w:rsidRPr="005A0AE4" w:rsidRDefault="00EB1B35" w:rsidP="008C5955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výkrm</w:t>
      </w:r>
    </w:p>
    <w:p w14:paraId="045D128A" w14:textId="2139FF37" w:rsidR="00EB1B35" w:rsidRPr="005A0AE4" w:rsidRDefault="00EB1B35" w:rsidP="008C5955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plemenné prasnice, prasničky</w:t>
      </w:r>
    </w:p>
    <w:p w14:paraId="1ABC5232" w14:textId="5606536A" w:rsidR="00EB1B35" w:rsidRPr="005A0AE4" w:rsidRDefault="00EB1B35" w:rsidP="008C5955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plemenní kanci, kanečci</w:t>
      </w:r>
    </w:p>
    <w:p w14:paraId="72EED68B" w14:textId="0EE9B223" w:rsidR="00C67162" w:rsidRPr="005A0AE4" w:rsidRDefault="00563B8B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Počty chovaných prasat/maximální kapacita</w:t>
      </w:r>
      <w:r w:rsidR="0015112C">
        <w:rPr>
          <w:rFonts w:ascii="Times New Roman" w:hAnsi="Times New Roman" w:cs="Times New Roman"/>
          <w:b/>
          <w:sz w:val="24"/>
          <w:szCs w:val="24"/>
        </w:rPr>
        <w:t xml:space="preserve"> (ks)</w:t>
      </w:r>
      <w:r w:rsidRPr="005A0AE4">
        <w:rPr>
          <w:rFonts w:ascii="Times New Roman" w:hAnsi="Times New Roman" w:cs="Times New Roman"/>
          <w:b/>
          <w:sz w:val="24"/>
          <w:szCs w:val="24"/>
        </w:rPr>
        <w:t>:</w:t>
      </w:r>
      <w:r w:rsidR="00297F84" w:rsidRPr="005A0AE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15112C" w:rsidRPr="001030FD">
        <w:rPr>
          <w:rFonts w:ascii="Times New Roman" w:hAnsi="Times New Roman" w:cs="Times New Roman"/>
          <w:sz w:val="24"/>
          <w:szCs w:val="24"/>
        </w:rPr>
        <w:t>v případě, že je</w:t>
      </w:r>
      <w:r w:rsidR="00151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2C">
        <w:rPr>
          <w:rFonts w:ascii="Times New Roman" w:hAnsi="Times New Roman" w:cs="Times New Roman"/>
          <w:sz w:val="24"/>
          <w:szCs w:val="24"/>
        </w:rPr>
        <w:t>informace</w:t>
      </w:r>
      <w:r w:rsidR="0015112C" w:rsidRPr="005A0AE4">
        <w:rPr>
          <w:rFonts w:ascii="Times New Roman" w:hAnsi="Times New Roman" w:cs="Times New Roman"/>
          <w:sz w:val="24"/>
          <w:szCs w:val="24"/>
        </w:rPr>
        <w:t xml:space="preserve"> uvedena v Poho</w:t>
      </w:r>
      <w:r w:rsidR="0015112C">
        <w:rPr>
          <w:rFonts w:ascii="Times New Roman" w:hAnsi="Times New Roman" w:cs="Times New Roman"/>
          <w:sz w:val="24"/>
          <w:szCs w:val="24"/>
        </w:rPr>
        <w:t xml:space="preserve">tovostním plánu chovatele, </w:t>
      </w:r>
      <w:r w:rsidR="0015112C" w:rsidRPr="005A0AE4">
        <w:rPr>
          <w:rFonts w:ascii="Times New Roman" w:hAnsi="Times New Roman" w:cs="Times New Roman"/>
          <w:sz w:val="24"/>
          <w:szCs w:val="24"/>
        </w:rPr>
        <w:t>je možné napsat</w:t>
      </w:r>
      <w:r w:rsidR="0015112C">
        <w:rPr>
          <w:rFonts w:ascii="Times New Roman" w:hAnsi="Times New Roman" w:cs="Times New Roman"/>
          <w:sz w:val="24"/>
          <w:szCs w:val="24"/>
        </w:rPr>
        <w:t xml:space="preserve"> -</w:t>
      </w:r>
      <w:r w:rsidR="0015112C" w:rsidRPr="005A0AE4">
        <w:rPr>
          <w:rFonts w:ascii="Times New Roman" w:hAnsi="Times New Roman" w:cs="Times New Roman"/>
          <w:sz w:val="24"/>
          <w:szCs w:val="24"/>
        </w:rPr>
        <w:t xml:space="preserve"> </w:t>
      </w:r>
      <w:r w:rsidR="0015112C">
        <w:rPr>
          <w:rFonts w:ascii="Times New Roman" w:hAnsi="Times New Roman" w:cs="Times New Roman"/>
          <w:b/>
          <w:sz w:val="24"/>
          <w:szCs w:val="24"/>
        </w:rPr>
        <w:t>viz PP</w:t>
      </w:r>
    </w:p>
    <w:p w14:paraId="64759D7E" w14:textId="0099EBE5" w:rsidR="0015112C" w:rsidRPr="005A0AE4" w:rsidRDefault="0015112C" w:rsidP="0035226D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selata do odstavu</w:t>
      </w:r>
      <w:r w:rsidR="0035226D">
        <w:rPr>
          <w:rFonts w:ascii="Times New Roman" w:hAnsi="Times New Roman" w:cs="Times New Roman"/>
          <w:sz w:val="24"/>
          <w:szCs w:val="24"/>
        </w:rPr>
        <w:t>:</w:t>
      </w:r>
    </w:p>
    <w:p w14:paraId="066BED28" w14:textId="4D45D55D" w:rsidR="0015112C" w:rsidRPr="005A0AE4" w:rsidRDefault="0015112C" w:rsidP="0035226D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předvýkrm</w:t>
      </w:r>
      <w:r w:rsidR="0035226D">
        <w:rPr>
          <w:rFonts w:ascii="Times New Roman" w:hAnsi="Times New Roman" w:cs="Times New Roman"/>
          <w:sz w:val="24"/>
          <w:szCs w:val="24"/>
        </w:rPr>
        <w:t>:</w:t>
      </w:r>
    </w:p>
    <w:p w14:paraId="41B22C24" w14:textId="0B1733B2" w:rsidR="0015112C" w:rsidRPr="005A0AE4" w:rsidRDefault="0015112C" w:rsidP="0035226D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výkrm</w:t>
      </w:r>
      <w:r w:rsidR="0035226D">
        <w:rPr>
          <w:rFonts w:ascii="Times New Roman" w:hAnsi="Times New Roman" w:cs="Times New Roman"/>
          <w:sz w:val="24"/>
          <w:szCs w:val="24"/>
        </w:rPr>
        <w:t>:</w:t>
      </w:r>
    </w:p>
    <w:p w14:paraId="1ABE0B87" w14:textId="1426DE27" w:rsidR="0015112C" w:rsidRPr="005A0AE4" w:rsidRDefault="0015112C" w:rsidP="0035226D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plemenné prasnice, prasničky</w:t>
      </w:r>
      <w:r w:rsidR="0035226D">
        <w:rPr>
          <w:rFonts w:ascii="Times New Roman" w:hAnsi="Times New Roman" w:cs="Times New Roman"/>
          <w:sz w:val="24"/>
          <w:szCs w:val="24"/>
        </w:rPr>
        <w:t>:</w:t>
      </w:r>
    </w:p>
    <w:p w14:paraId="5C565243" w14:textId="32253145" w:rsidR="0015112C" w:rsidRPr="005A0AE4" w:rsidRDefault="0015112C" w:rsidP="0035226D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plemenní kanci, kanečci</w:t>
      </w:r>
      <w:r w:rsidR="0035226D">
        <w:rPr>
          <w:rFonts w:ascii="Times New Roman" w:hAnsi="Times New Roman" w:cs="Times New Roman"/>
          <w:sz w:val="24"/>
          <w:szCs w:val="24"/>
        </w:rPr>
        <w:t>:</w:t>
      </w:r>
    </w:p>
    <w:p w14:paraId="7CEAE3FF" w14:textId="6AA7FDF6" w:rsidR="00067134" w:rsidRPr="005A0AE4" w:rsidRDefault="00067134" w:rsidP="0015112C">
      <w:pPr>
        <w:pStyle w:val="Odstavecseseznamem"/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979BF" w14:textId="120C0B99" w:rsidR="00C67162" w:rsidRPr="005A0AE4" w:rsidRDefault="00C67162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Stručná charakteristika chovu:</w:t>
      </w:r>
      <w:r w:rsidR="004C5182" w:rsidRPr="005A0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2C" w:rsidRPr="001030FD">
        <w:rPr>
          <w:rFonts w:ascii="Times New Roman" w:hAnsi="Times New Roman" w:cs="Times New Roman"/>
          <w:sz w:val="24"/>
          <w:szCs w:val="24"/>
        </w:rPr>
        <w:t>v případě, že je</w:t>
      </w:r>
      <w:r w:rsidR="00151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2C">
        <w:rPr>
          <w:rFonts w:ascii="Times New Roman" w:hAnsi="Times New Roman" w:cs="Times New Roman"/>
          <w:sz w:val="24"/>
          <w:szCs w:val="24"/>
        </w:rPr>
        <w:t>informace</w:t>
      </w:r>
      <w:r w:rsidR="0015112C" w:rsidRPr="005A0AE4">
        <w:rPr>
          <w:rFonts w:ascii="Times New Roman" w:hAnsi="Times New Roman" w:cs="Times New Roman"/>
          <w:sz w:val="24"/>
          <w:szCs w:val="24"/>
        </w:rPr>
        <w:t xml:space="preserve"> uvedena v Poho</w:t>
      </w:r>
      <w:r w:rsidR="0015112C">
        <w:rPr>
          <w:rFonts w:ascii="Times New Roman" w:hAnsi="Times New Roman" w:cs="Times New Roman"/>
          <w:sz w:val="24"/>
          <w:szCs w:val="24"/>
        </w:rPr>
        <w:t xml:space="preserve">tovostním plánu chovatele, </w:t>
      </w:r>
      <w:r w:rsidR="0015112C" w:rsidRPr="005A0AE4">
        <w:rPr>
          <w:rFonts w:ascii="Times New Roman" w:hAnsi="Times New Roman" w:cs="Times New Roman"/>
          <w:sz w:val="24"/>
          <w:szCs w:val="24"/>
        </w:rPr>
        <w:t>je možné napsat</w:t>
      </w:r>
      <w:r w:rsidR="0015112C">
        <w:rPr>
          <w:rFonts w:ascii="Times New Roman" w:hAnsi="Times New Roman" w:cs="Times New Roman"/>
          <w:sz w:val="24"/>
          <w:szCs w:val="24"/>
        </w:rPr>
        <w:t xml:space="preserve"> -</w:t>
      </w:r>
      <w:r w:rsidR="0015112C" w:rsidRPr="005A0AE4">
        <w:rPr>
          <w:rFonts w:ascii="Times New Roman" w:hAnsi="Times New Roman" w:cs="Times New Roman"/>
          <w:sz w:val="24"/>
          <w:szCs w:val="24"/>
        </w:rPr>
        <w:t xml:space="preserve"> </w:t>
      </w:r>
      <w:r w:rsidR="0015112C">
        <w:rPr>
          <w:rFonts w:ascii="Times New Roman" w:hAnsi="Times New Roman" w:cs="Times New Roman"/>
          <w:b/>
          <w:sz w:val="24"/>
          <w:szCs w:val="24"/>
        </w:rPr>
        <w:t>viz PP</w:t>
      </w:r>
    </w:p>
    <w:p w14:paraId="51CE5369" w14:textId="77777777" w:rsidR="00485A35" w:rsidRPr="005A0AE4" w:rsidRDefault="001E3848" w:rsidP="00B159ED">
      <w:pPr>
        <w:spacing w:before="240" w:after="240" w:line="240" w:lineRule="auto"/>
        <w:ind w:left="1843" w:hanging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 xml:space="preserve">Technologie chovu </w:t>
      </w:r>
    </w:p>
    <w:p w14:paraId="486CFDCF" w14:textId="727278B4" w:rsidR="00067134" w:rsidRPr="005A0AE4" w:rsidRDefault="00485A35" w:rsidP="004C518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4C5182" w:rsidRPr="005A0AE4">
        <w:rPr>
          <w:rFonts w:ascii="Times New Roman" w:hAnsi="Times New Roman" w:cs="Times New Roman"/>
          <w:sz w:val="24"/>
          <w:szCs w:val="24"/>
          <w:u w:val="single"/>
        </w:rPr>
        <w:t>rmivo</w:t>
      </w:r>
      <w:r w:rsidR="002408E3">
        <w:rPr>
          <w:rFonts w:ascii="Times New Roman" w:hAnsi="Times New Roman" w:cs="Times New Roman"/>
          <w:sz w:val="24"/>
          <w:szCs w:val="24"/>
        </w:rPr>
        <w:t xml:space="preserve"> – jaké, zdroje, uskladnění, </w:t>
      </w:r>
      <w:r w:rsidR="00067134" w:rsidRPr="005A0AE4">
        <w:rPr>
          <w:rFonts w:ascii="Times New Roman" w:hAnsi="Times New Roman" w:cs="Times New Roman"/>
          <w:sz w:val="24"/>
          <w:szCs w:val="24"/>
        </w:rPr>
        <w:t>jak často se naváží</w:t>
      </w:r>
      <w:r w:rsidR="00643BB2" w:rsidRPr="005A0AE4">
        <w:rPr>
          <w:rFonts w:ascii="Times New Roman" w:hAnsi="Times New Roman" w:cs="Times New Roman"/>
          <w:sz w:val="24"/>
          <w:szCs w:val="24"/>
        </w:rPr>
        <w:t>, kdo naváží, zda zajíždí do areálu, do jakých dalších zařízení zajíždí</w:t>
      </w:r>
    </w:p>
    <w:p w14:paraId="5ECDB9D0" w14:textId="25607AE4" w:rsidR="00485A35" w:rsidRPr="005A0AE4" w:rsidRDefault="00485A35" w:rsidP="002408E3">
      <w:pPr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1E3848" w:rsidRPr="005A0AE4">
        <w:rPr>
          <w:rFonts w:ascii="Times New Roman" w:hAnsi="Times New Roman" w:cs="Times New Roman"/>
          <w:sz w:val="24"/>
          <w:szCs w:val="24"/>
          <w:u w:val="single"/>
        </w:rPr>
        <w:t>odestýlka</w:t>
      </w:r>
      <w:r w:rsidR="004C5182" w:rsidRPr="005A0AE4">
        <w:rPr>
          <w:rFonts w:ascii="Times New Roman" w:hAnsi="Times New Roman" w:cs="Times New Roman"/>
          <w:sz w:val="24"/>
          <w:szCs w:val="24"/>
        </w:rPr>
        <w:t xml:space="preserve"> – jaké, zdroje,</w:t>
      </w:r>
      <w:r w:rsidR="00F970C6" w:rsidRPr="005A0AE4">
        <w:rPr>
          <w:rFonts w:ascii="Times New Roman" w:hAnsi="Times New Roman" w:cs="Times New Roman"/>
          <w:sz w:val="24"/>
          <w:szCs w:val="24"/>
        </w:rPr>
        <w:t xml:space="preserve"> </w:t>
      </w:r>
      <w:r w:rsidR="002408E3">
        <w:rPr>
          <w:rFonts w:ascii="Times New Roman" w:hAnsi="Times New Roman" w:cs="Times New Roman"/>
          <w:sz w:val="24"/>
          <w:szCs w:val="24"/>
        </w:rPr>
        <w:t xml:space="preserve">uskladnění, </w:t>
      </w:r>
      <w:r w:rsidR="002408E3" w:rsidRPr="005A0AE4">
        <w:rPr>
          <w:rFonts w:ascii="Times New Roman" w:hAnsi="Times New Roman" w:cs="Times New Roman"/>
          <w:sz w:val="24"/>
          <w:szCs w:val="24"/>
        </w:rPr>
        <w:t>jak často se naváží, kdo naváží, zda zajíždí do areálu, do jakých dalších zařízení zajíždí</w:t>
      </w:r>
    </w:p>
    <w:p w14:paraId="3B9B3AC9" w14:textId="2D7A5BB5" w:rsidR="00485A35" w:rsidRPr="005A0AE4" w:rsidRDefault="00485A35" w:rsidP="002377F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  <w:u w:val="single"/>
        </w:rPr>
        <w:t xml:space="preserve">Voda </w:t>
      </w:r>
      <w:r w:rsidR="002377FF" w:rsidRPr="005A0AE4">
        <w:rPr>
          <w:rFonts w:ascii="Times New Roman" w:hAnsi="Times New Roman" w:cs="Times New Roman"/>
          <w:sz w:val="24"/>
          <w:szCs w:val="24"/>
        </w:rPr>
        <w:t>–</w:t>
      </w:r>
      <w:r w:rsidRPr="005A0AE4">
        <w:rPr>
          <w:rFonts w:ascii="Times New Roman" w:hAnsi="Times New Roman" w:cs="Times New Roman"/>
          <w:sz w:val="24"/>
          <w:szCs w:val="24"/>
        </w:rPr>
        <w:t xml:space="preserve"> zdroj</w:t>
      </w:r>
    </w:p>
    <w:p w14:paraId="2367C742" w14:textId="30FB9C20" w:rsidR="004A73EE" w:rsidRPr="005A0AE4" w:rsidRDefault="00485A35" w:rsidP="00565EA6">
      <w:pPr>
        <w:pStyle w:val="pf0"/>
      </w:pPr>
      <w:r w:rsidRPr="005A0AE4">
        <w:rPr>
          <w:u w:val="single"/>
        </w:rPr>
        <w:t>Vstup do zařízení</w:t>
      </w:r>
      <w:r w:rsidRPr="005A0AE4">
        <w:t xml:space="preserve"> </w:t>
      </w:r>
      <w:r w:rsidR="001E3848" w:rsidRPr="005A0AE4">
        <w:t>–</w:t>
      </w:r>
      <w:r w:rsidR="002377FF" w:rsidRPr="005A0AE4">
        <w:t xml:space="preserve"> uzamykatelná brána</w:t>
      </w:r>
      <w:r w:rsidR="0055453F" w:rsidRPr="005A0AE4">
        <w:t xml:space="preserve">, </w:t>
      </w:r>
      <w:r w:rsidR="00565EA6">
        <w:t xml:space="preserve">zda </w:t>
      </w:r>
      <w:r w:rsidR="00A65970" w:rsidRPr="005A0AE4">
        <w:t xml:space="preserve">je možné hospodářství uzavřít a kdy se uzavírá, </w:t>
      </w:r>
      <w:r w:rsidR="00565EA6">
        <w:t>zda je přítomná trvalá služba nebo vrátný, kdo má klíče brány</w:t>
      </w:r>
    </w:p>
    <w:p w14:paraId="41221E96" w14:textId="14BBECA1" w:rsidR="00A65970" w:rsidRPr="005A0AE4" w:rsidRDefault="00485A35" w:rsidP="00A6597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 xml:space="preserve">Výběhy pro prasata: </w:t>
      </w:r>
      <w:r w:rsidRPr="00565EA6">
        <w:rPr>
          <w:rFonts w:ascii="Times New Roman" w:hAnsi="Times New Roman" w:cs="Times New Roman"/>
          <w:b/>
          <w:sz w:val="24"/>
          <w:szCs w:val="24"/>
        </w:rPr>
        <w:t>ANO</w:t>
      </w:r>
      <w:r w:rsidRPr="005A0AE4">
        <w:rPr>
          <w:rFonts w:ascii="Times New Roman" w:hAnsi="Times New Roman" w:cs="Times New Roman"/>
          <w:b/>
          <w:sz w:val="24"/>
          <w:szCs w:val="24"/>
        </w:rPr>
        <w:t>/NE</w:t>
      </w:r>
      <w:r w:rsidR="00A65970" w:rsidRPr="005A0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970" w:rsidRPr="005A0AE4">
        <w:rPr>
          <w:rFonts w:ascii="Times New Roman" w:hAnsi="Times New Roman" w:cs="Times New Roman"/>
          <w:sz w:val="24"/>
          <w:szCs w:val="24"/>
          <w:u w:val="single"/>
        </w:rPr>
        <w:t xml:space="preserve">– výběhy, pastva, dvojí oplocení, popis oplocení  </w:t>
      </w:r>
    </w:p>
    <w:p w14:paraId="1441E492" w14:textId="25C0B89B" w:rsidR="00C67162" w:rsidRPr="005A0AE4" w:rsidRDefault="001A356F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Jiné druhy zvířat chovaných na hospodářství:</w:t>
      </w:r>
      <w:r w:rsidR="00067134" w:rsidRPr="005A0AE4">
        <w:rPr>
          <w:rFonts w:ascii="Times New Roman" w:hAnsi="Times New Roman" w:cs="Times New Roman"/>
          <w:sz w:val="24"/>
          <w:szCs w:val="24"/>
        </w:rPr>
        <w:t xml:space="preserve"> pokud ANO vyjmenujte druhy </w:t>
      </w:r>
    </w:p>
    <w:p w14:paraId="5FA4DCE9" w14:textId="77777777" w:rsidR="00A65970" w:rsidRPr="005A0AE4" w:rsidRDefault="000E18EF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Počet zaměstnanců:</w:t>
      </w:r>
      <w:r w:rsidR="000D5C58" w:rsidRPr="005A0A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E72889" w14:textId="77777777" w:rsidR="00A65970" w:rsidRPr="005A0AE4" w:rsidRDefault="00A65970" w:rsidP="00A65970">
      <w:pPr>
        <w:pStyle w:val="Odstavecseseznamem"/>
        <w:numPr>
          <w:ilvl w:val="0"/>
          <w:numId w:val="15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 xml:space="preserve">vlastní zaměstnanci </w:t>
      </w:r>
    </w:p>
    <w:p w14:paraId="44231E6B" w14:textId="77777777" w:rsidR="00A65970" w:rsidRPr="005A0AE4" w:rsidRDefault="00A65970" w:rsidP="00A65970">
      <w:pPr>
        <w:pStyle w:val="Odstavecseseznamem"/>
        <w:numPr>
          <w:ilvl w:val="0"/>
          <w:numId w:val="15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agenturní zaměstnanci – z ČR a EU</w:t>
      </w:r>
    </w:p>
    <w:p w14:paraId="3A0B869F" w14:textId="77777777" w:rsidR="00A65970" w:rsidRPr="005A0AE4" w:rsidRDefault="00A65970" w:rsidP="00A65970">
      <w:pPr>
        <w:pStyle w:val="Odstavecseseznamem"/>
        <w:numPr>
          <w:ilvl w:val="0"/>
          <w:numId w:val="15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 xml:space="preserve">agenturní zaměstnanci – ze třetích zemí </w:t>
      </w:r>
    </w:p>
    <w:p w14:paraId="430B925D" w14:textId="6D76EB52" w:rsidR="000E18EF" w:rsidRPr="005A0AE4" w:rsidRDefault="000E18EF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Soukromý veterinární lékař</w:t>
      </w:r>
      <w:r w:rsidR="00485A35" w:rsidRPr="005A0AE4">
        <w:rPr>
          <w:rFonts w:ascii="Times New Roman" w:hAnsi="Times New Roman" w:cs="Times New Roman"/>
          <w:b/>
          <w:sz w:val="24"/>
          <w:szCs w:val="24"/>
        </w:rPr>
        <w:t xml:space="preserve"> (jméno, č. KVL)</w:t>
      </w:r>
      <w:r w:rsidRPr="005A0AE4">
        <w:rPr>
          <w:rFonts w:ascii="Times New Roman" w:hAnsi="Times New Roman" w:cs="Times New Roman"/>
          <w:b/>
          <w:sz w:val="24"/>
          <w:szCs w:val="24"/>
        </w:rPr>
        <w:t>:</w:t>
      </w:r>
      <w:r w:rsidR="00485A35" w:rsidRPr="005A0A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FADF9D" w14:textId="062EA0E7" w:rsidR="00DD5232" w:rsidRPr="005A0AE4" w:rsidRDefault="00DD5232" w:rsidP="00DA3B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Umístnění hospodářství v obci </w:t>
      </w:r>
      <w:r w:rsidRPr="005A0AE4">
        <w:rPr>
          <w:rFonts w:ascii="Times New Roman" w:hAnsi="Times New Roman" w:cs="Times New Roman"/>
          <w:sz w:val="24"/>
          <w:szCs w:val="24"/>
        </w:rPr>
        <w:t>(na okraji, v obci, mimo obec)</w:t>
      </w:r>
      <w:r w:rsidRPr="005A0AE4">
        <w:rPr>
          <w:rFonts w:ascii="Times New Roman" w:hAnsi="Times New Roman" w:cs="Times New Roman"/>
          <w:b/>
          <w:sz w:val="24"/>
          <w:szCs w:val="24"/>
        </w:rPr>
        <w:t>:</w:t>
      </w:r>
      <w:r w:rsidR="00E41992" w:rsidRPr="005A0A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D5FBF4" w14:textId="6567260B" w:rsidR="005B0296" w:rsidRPr="005A0AE4" w:rsidRDefault="005B0296" w:rsidP="00DA3B58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AE4">
        <w:rPr>
          <w:rFonts w:ascii="Times New Roman" w:hAnsi="Times New Roman" w:cs="Times New Roman"/>
          <w:bCs/>
          <w:sz w:val="24"/>
          <w:szCs w:val="24"/>
        </w:rPr>
        <w:t>Doplnit i o okolní objekty a struktury významné z epizootologického hlediska – vzdálenost od velkých/významných dopravních cest (silnice, železnice), příjezdové cesty, les, pole (případně plodiny), ostatní zařízení s chovem prasat apod.</w:t>
      </w:r>
    </w:p>
    <w:p w14:paraId="3A2EE712" w14:textId="5A912BEF" w:rsidR="005123EA" w:rsidRPr="005A0AE4" w:rsidRDefault="00B159ED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Mapa hospodářství</w:t>
      </w:r>
      <w:r w:rsidR="005123EA" w:rsidRPr="005A0AE4">
        <w:rPr>
          <w:rFonts w:ascii="Times New Roman" w:hAnsi="Times New Roman" w:cs="Times New Roman"/>
          <w:b/>
          <w:sz w:val="24"/>
          <w:szCs w:val="24"/>
        </w:rPr>
        <w:t xml:space="preserve"> s barevným rozlišením čisté a </w:t>
      </w:r>
      <w:r w:rsidR="00EB1B35" w:rsidRPr="005A0AE4">
        <w:rPr>
          <w:rFonts w:ascii="Times New Roman" w:hAnsi="Times New Roman" w:cs="Times New Roman"/>
          <w:b/>
          <w:sz w:val="24"/>
          <w:szCs w:val="24"/>
        </w:rPr>
        <w:t>špinavé</w:t>
      </w:r>
      <w:r w:rsidR="005123EA" w:rsidRPr="005A0AE4">
        <w:rPr>
          <w:rFonts w:ascii="Times New Roman" w:hAnsi="Times New Roman" w:cs="Times New Roman"/>
          <w:b/>
          <w:sz w:val="24"/>
          <w:szCs w:val="24"/>
        </w:rPr>
        <w:t xml:space="preserve"> části</w:t>
      </w:r>
      <w:r w:rsidRPr="005A0AE4">
        <w:rPr>
          <w:rFonts w:ascii="Times New Roman" w:hAnsi="Times New Roman" w:cs="Times New Roman"/>
          <w:b/>
          <w:sz w:val="24"/>
          <w:szCs w:val="24"/>
        </w:rPr>
        <w:t>:</w:t>
      </w:r>
    </w:p>
    <w:p w14:paraId="3F4B1B47" w14:textId="77777777" w:rsidR="008B189B" w:rsidRDefault="005123EA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Zelená – čistá</w:t>
      </w:r>
      <w:r w:rsidR="00A65970" w:rsidRPr="005A0AE4">
        <w:rPr>
          <w:rFonts w:ascii="Times New Roman" w:hAnsi="Times New Roman" w:cs="Times New Roman"/>
          <w:b/>
          <w:sz w:val="24"/>
          <w:szCs w:val="24"/>
        </w:rPr>
        <w:t xml:space="preserve"> – trochu popisu co se do části počítá </w:t>
      </w:r>
    </w:p>
    <w:p w14:paraId="7A6F26ED" w14:textId="30C98DA1" w:rsidR="005123EA" w:rsidRPr="005A0AE4" w:rsidRDefault="005123EA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Červená – špinavá</w:t>
      </w:r>
      <w:r w:rsidR="00A65970" w:rsidRPr="005A0AE4">
        <w:rPr>
          <w:rFonts w:ascii="Times New Roman" w:hAnsi="Times New Roman" w:cs="Times New Roman"/>
          <w:b/>
          <w:sz w:val="24"/>
          <w:szCs w:val="24"/>
        </w:rPr>
        <w:t xml:space="preserve"> - trochu popisu co se do části počítá</w:t>
      </w:r>
    </w:p>
    <w:p w14:paraId="60D3ACB0" w14:textId="3F6238B4" w:rsidR="005123EA" w:rsidRPr="005A0AE4" w:rsidRDefault="005123EA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Zakresleno funkční oplocení</w:t>
      </w:r>
      <w:r w:rsidR="00E41992" w:rsidRPr="005A0A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615E1C" w14:textId="33B183F5" w:rsidR="00996E99" w:rsidRPr="005A0AE4" w:rsidRDefault="004A73EE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Zakreslený</w:t>
      </w:r>
      <w:r w:rsidR="005123EA" w:rsidRPr="005A0AE4">
        <w:rPr>
          <w:rFonts w:ascii="Times New Roman" w:hAnsi="Times New Roman" w:cs="Times New Roman"/>
          <w:b/>
          <w:sz w:val="24"/>
          <w:szCs w:val="24"/>
        </w:rPr>
        <w:t xml:space="preserve"> kafilerní box</w:t>
      </w:r>
      <w:r w:rsidR="008B18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BC4CF4" w14:textId="77777777" w:rsidR="00E92CA7" w:rsidRPr="005A0AE4" w:rsidRDefault="00E92CA7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Jsou v hospodářství vymezeny samostatné oddělené epizootologické jednotky? ANO / NE</w:t>
      </w:r>
    </w:p>
    <w:p w14:paraId="11CA35B7" w14:textId="7FED7AB5" w:rsidR="00E92CA7" w:rsidRPr="005A0AE4" w:rsidRDefault="00E92CA7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 xml:space="preserve">V případě že </w:t>
      </w:r>
      <w:r w:rsidR="00C7053A" w:rsidRPr="005A0AE4">
        <w:rPr>
          <w:rFonts w:ascii="Times New Roman" w:hAnsi="Times New Roman" w:cs="Times New Roman"/>
          <w:sz w:val="24"/>
          <w:szCs w:val="24"/>
        </w:rPr>
        <w:t>ANO</w:t>
      </w:r>
      <w:r w:rsidRPr="005A0AE4">
        <w:rPr>
          <w:rFonts w:ascii="Times New Roman" w:hAnsi="Times New Roman" w:cs="Times New Roman"/>
          <w:sz w:val="24"/>
          <w:szCs w:val="24"/>
        </w:rPr>
        <w:t xml:space="preserve"> – popis jednotlivých</w:t>
      </w:r>
      <w:r w:rsidR="00052974">
        <w:rPr>
          <w:rFonts w:ascii="Times New Roman" w:hAnsi="Times New Roman" w:cs="Times New Roman"/>
          <w:sz w:val="24"/>
          <w:szCs w:val="24"/>
        </w:rPr>
        <w:t xml:space="preserve"> jednotek</w:t>
      </w:r>
      <w:r w:rsidRPr="005A0AE4">
        <w:rPr>
          <w:rFonts w:ascii="Times New Roman" w:hAnsi="Times New Roman" w:cs="Times New Roman"/>
          <w:sz w:val="24"/>
          <w:szCs w:val="24"/>
        </w:rPr>
        <w:t xml:space="preserve"> a plán (mapa) – možno zahrnout do mapy hospodářství s rozlišením čisté / špinavé části </w:t>
      </w:r>
    </w:p>
    <w:p w14:paraId="557B81D1" w14:textId="4415AF2A" w:rsidR="00BF00A0" w:rsidRPr="009738A9" w:rsidRDefault="00BF00A0" w:rsidP="00BF00A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Odběr vzorků k monitoringu AMP</w:t>
      </w:r>
      <w:r w:rsidR="00CA2815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každý týden alespoň první 2 uhynulé kusy</w:t>
      </w:r>
      <w:r w:rsidR="00CA2815">
        <w:rPr>
          <w:rFonts w:ascii="Times New Roman" w:hAnsi="Times New Roman" w:cs="Times New Roman"/>
          <w:b/>
          <w:sz w:val="24"/>
          <w:szCs w:val="24"/>
        </w:rPr>
        <w:t xml:space="preserve"> z celého hospodářství, </w:t>
      </w:r>
      <w:r w:rsidR="009738A9">
        <w:rPr>
          <w:rFonts w:ascii="Times New Roman" w:hAnsi="Times New Roman" w:cs="Times New Roman"/>
          <w:sz w:val="24"/>
          <w:szCs w:val="24"/>
        </w:rPr>
        <w:t xml:space="preserve">přednostně vyšetřovat dospělé kusy, střídat haly, </w:t>
      </w:r>
      <w:r w:rsidR="00CA2815">
        <w:rPr>
          <w:rFonts w:ascii="Times New Roman" w:hAnsi="Times New Roman" w:cs="Times New Roman"/>
          <w:sz w:val="24"/>
          <w:szCs w:val="24"/>
        </w:rPr>
        <w:t>vzorky odebírá soukromý veterinární lékař nebo úřední veterinární lékař v asanačním podniku. J</w:t>
      </w:r>
      <w:r w:rsidR="009738A9">
        <w:rPr>
          <w:rFonts w:ascii="Times New Roman" w:hAnsi="Times New Roman" w:cs="Times New Roman"/>
          <w:sz w:val="24"/>
          <w:szCs w:val="24"/>
        </w:rPr>
        <w:t>edná se o virologické vyšetření metodou PCR a vyšetření je hrazeno státem</w:t>
      </w:r>
      <w:r w:rsidR="00CA2815">
        <w:rPr>
          <w:rFonts w:ascii="Times New Roman" w:hAnsi="Times New Roman" w:cs="Times New Roman"/>
          <w:sz w:val="24"/>
          <w:szCs w:val="24"/>
        </w:rPr>
        <w:t>. P</w:t>
      </w:r>
      <w:r w:rsidR="009738A9">
        <w:rPr>
          <w:rFonts w:ascii="Times New Roman" w:hAnsi="Times New Roman" w:cs="Times New Roman"/>
          <w:sz w:val="24"/>
          <w:szCs w:val="24"/>
        </w:rPr>
        <w:t>okud nejsou v chovu úhyny</w:t>
      </w:r>
      <w:r w:rsidR="00CA2815">
        <w:rPr>
          <w:rFonts w:ascii="Times New Roman" w:hAnsi="Times New Roman" w:cs="Times New Roman"/>
          <w:sz w:val="24"/>
          <w:szCs w:val="24"/>
        </w:rPr>
        <w:t>,</w:t>
      </w:r>
      <w:r w:rsidR="009738A9">
        <w:rPr>
          <w:rFonts w:ascii="Times New Roman" w:hAnsi="Times New Roman" w:cs="Times New Roman"/>
          <w:sz w:val="24"/>
          <w:szCs w:val="24"/>
        </w:rPr>
        <w:t xml:space="preserve"> může </w:t>
      </w:r>
      <w:r w:rsidR="00CA2815">
        <w:rPr>
          <w:rFonts w:ascii="Times New Roman" w:hAnsi="Times New Roman" w:cs="Times New Roman"/>
          <w:sz w:val="24"/>
          <w:szCs w:val="24"/>
        </w:rPr>
        <w:t>úřední veterinární lékař rozhodnout o</w:t>
      </w:r>
      <w:r w:rsidR="009738A9">
        <w:rPr>
          <w:rFonts w:ascii="Times New Roman" w:hAnsi="Times New Roman" w:cs="Times New Roman"/>
          <w:sz w:val="24"/>
          <w:szCs w:val="24"/>
        </w:rPr>
        <w:t xml:space="preserve"> odběr</w:t>
      </w:r>
      <w:r w:rsidR="00CA2815">
        <w:rPr>
          <w:rFonts w:ascii="Times New Roman" w:hAnsi="Times New Roman" w:cs="Times New Roman"/>
          <w:sz w:val="24"/>
          <w:szCs w:val="24"/>
        </w:rPr>
        <w:t>u</w:t>
      </w:r>
      <w:r w:rsidR="009738A9">
        <w:rPr>
          <w:rFonts w:ascii="Times New Roman" w:hAnsi="Times New Roman" w:cs="Times New Roman"/>
          <w:sz w:val="24"/>
          <w:szCs w:val="24"/>
        </w:rPr>
        <w:t xml:space="preserve"> krve a vyšetření určitého počtu </w:t>
      </w:r>
      <w:r w:rsidR="00CA2815">
        <w:rPr>
          <w:rFonts w:ascii="Times New Roman" w:hAnsi="Times New Roman" w:cs="Times New Roman"/>
          <w:sz w:val="24"/>
          <w:szCs w:val="24"/>
        </w:rPr>
        <w:t xml:space="preserve">přemísťovaných </w:t>
      </w:r>
      <w:r w:rsidR="009738A9">
        <w:rPr>
          <w:rFonts w:ascii="Times New Roman" w:hAnsi="Times New Roman" w:cs="Times New Roman"/>
          <w:sz w:val="24"/>
          <w:szCs w:val="24"/>
        </w:rPr>
        <w:t>zvířat před přemístěním</w:t>
      </w:r>
      <w:r w:rsidR="00CA2815">
        <w:rPr>
          <w:rFonts w:ascii="Times New Roman" w:hAnsi="Times New Roman" w:cs="Times New Roman"/>
          <w:sz w:val="24"/>
          <w:szCs w:val="24"/>
        </w:rPr>
        <w:t>.</w:t>
      </w:r>
      <w:r w:rsidR="009738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A7E2B" w14:textId="79B78B41" w:rsidR="00C67162" w:rsidRPr="005A0AE4" w:rsidRDefault="00C67162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DF3F2" w14:textId="56514770" w:rsidR="00052974" w:rsidRPr="00052974" w:rsidRDefault="00873336" w:rsidP="00052974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118C1" w:rsidRPr="005A0AE4">
        <w:rPr>
          <w:rFonts w:ascii="Times New Roman" w:hAnsi="Times New Roman" w:cs="Times New Roman"/>
          <w:b/>
          <w:sz w:val="24"/>
          <w:szCs w:val="24"/>
        </w:rPr>
        <w:t>P</w:t>
      </w:r>
      <w:r w:rsidRPr="005A0AE4">
        <w:rPr>
          <w:rFonts w:ascii="Times New Roman" w:hAnsi="Times New Roman" w:cs="Times New Roman"/>
          <w:b/>
          <w:sz w:val="24"/>
          <w:szCs w:val="24"/>
        </w:rPr>
        <w:t xml:space="preserve">ohyb personálu </w:t>
      </w:r>
      <w:r w:rsidR="001E3848" w:rsidRPr="005A0AE4">
        <w:rPr>
          <w:rFonts w:ascii="Times New Roman" w:hAnsi="Times New Roman" w:cs="Times New Roman"/>
          <w:b/>
          <w:sz w:val="24"/>
          <w:szCs w:val="24"/>
        </w:rPr>
        <w:t xml:space="preserve">a dalších osob vstupujících do hospodářství </w:t>
      </w:r>
      <w:r w:rsidR="00A22CFC" w:rsidRPr="005A0AE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A0AE4">
        <w:rPr>
          <w:rFonts w:ascii="Times New Roman" w:hAnsi="Times New Roman" w:cs="Times New Roman"/>
          <w:b/>
          <w:sz w:val="24"/>
          <w:szCs w:val="24"/>
        </w:rPr>
        <w:t xml:space="preserve">po hospodářství – </w:t>
      </w:r>
      <w:r w:rsidRPr="005A0AE4">
        <w:rPr>
          <w:rFonts w:ascii="Times New Roman" w:hAnsi="Times New Roman" w:cs="Times New Roman"/>
          <w:sz w:val="24"/>
          <w:szCs w:val="24"/>
        </w:rPr>
        <w:t>popis</w:t>
      </w:r>
      <w:r w:rsidR="001E3848" w:rsidRPr="005A0AE4">
        <w:rPr>
          <w:rFonts w:ascii="Times New Roman" w:hAnsi="Times New Roman" w:cs="Times New Roman"/>
          <w:sz w:val="24"/>
          <w:szCs w:val="24"/>
        </w:rPr>
        <w:t xml:space="preserve"> (vstup</w:t>
      </w:r>
      <w:r w:rsidR="00563B8B" w:rsidRPr="005A0AE4">
        <w:rPr>
          <w:rFonts w:ascii="Times New Roman" w:hAnsi="Times New Roman" w:cs="Times New Roman"/>
          <w:sz w:val="24"/>
          <w:szCs w:val="24"/>
        </w:rPr>
        <w:t xml:space="preserve"> a zabezpečení vstupu nepovolaných osob do hospodářství</w:t>
      </w:r>
      <w:r w:rsidR="001E3848" w:rsidRPr="005A0AE4">
        <w:rPr>
          <w:rFonts w:ascii="Times New Roman" w:hAnsi="Times New Roman" w:cs="Times New Roman"/>
          <w:sz w:val="24"/>
          <w:szCs w:val="24"/>
        </w:rPr>
        <w:t xml:space="preserve">, </w:t>
      </w:r>
      <w:r w:rsidR="000C7DDC" w:rsidRPr="005A0AE4">
        <w:rPr>
          <w:rFonts w:ascii="Times New Roman" w:hAnsi="Times New Roman" w:cs="Times New Roman"/>
          <w:sz w:val="24"/>
          <w:szCs w:val="24"/>
        </w:rPr>
        <w:t>evidence osob a vozidel vstupujících do hospodářství, výčet osob vstupujících do hospodářství, frekvence</w:t>
      </w:r>
      <w:r w:rsidR="00052974">
        <w:rPr>
          <w:rFonts w:ascii="Times New Roman" w:hAnsi="Times New Roman" w:cs="Times New Roman"/>
          <w:sz w:val="24"/>
          <w:szCs w:val="24"/>
        </w:rPr>
        <w:t xml:space="preserve"> - </w:t>
      </w:r>
      <w:r w:rsidR="00850D00" w:rsidRPr="005A0AE4">
        <w:rPr>
          <w:rFonts w:ascii="Times New Roman" w:hAnsi="Times New Roman" w:cs="Times New Roman"/>
          <w:sz w:val="24"/>
          <w:szCs w:val="24"/>
        </w:rPr>
        <w:t xml:space="preserve">zejména služeb – návoz krmiva a steliva, </w:t>
      </w:r>
      <w:r w:rsidR="00052974">
        <w:rPr>
          <w:rFonts w:ascii="Times New Roman" w:hAnsi="Times New Roman" w:cs="Times New Roman"/>
          <w:sz w:val="24"/>
          <w:szCs w:val="24"/>
        </w:rPr>
        <w:t>návštěvy SVL, pracovníků údržby</w:t>
      </w:r>
      <w:r w:rsidR="000C7DDC" w:rsidRPr="005A0AE4">
        <w:rPr>
          <w:rFonts w:ascii="Times New Roman" w:hAnsi="Times New Roman" w:cs="Times New Roman"/>
          <w:sz w:val="24"/>
          <w:szCs w:val="24"/>
        </w:rPr>
        <w:t xml:space="preserve">, </w:t>
      </w:r>
      <w:r w:rsidR="001E3848" w:rsidRPr="005A0AE4">
        <w:rPr>
          <w:rFonts w:ascii="Times New Roman" w:hAnsi="Times New Roman" w:cs="Times New Roman"/>
          <w:sz w:val="24"/>
          <w:szCs w:val="24"/>
        </w:rPr>
        <w:t>desinfekce, převlékání, hyg</w:t>
      </w:r>
      <w:r w:rsidR="00563B8B" w:rsidRPr="005A0AE4">
        <w:rPr>
          <w:rFonts w:ascii="Times New Roman" w:hAnsi="Times New Roman" w:cs="Times New Roman"/>
          <w:sz w:val="24"/>
          <w:szCs w:val="24"/>
        </w:rPr>
        <w:t>ienická</w:t>
      </w:r>
      <w:r w:rsidR="001E3848" w:rsidRPr="005A0AE4">
        <w:rPr>
          <w:rFonts w:ascii="Times New Roman" w:hAnsi="Times New Roman" w:cs="Times New Roman"/>
          <w:sz w:val="24"/>
          <w:szCs w:val="24"/>
        </w:rPr>
        <w:t xml:space="preserve"> </w:t>
      </w:r>
      <w:r w:rsidR="006456EE" w:rsidRPr="005A0AE4">
        <w:rPr>
          <w:rFonts w:ascii="Times New Roman" w:hAnsi="Times New Roman" w:cs="Times New Roman"/>
          <w:sz w:val="24"/>
          <w:szCs w:val="24"/>
        </w:rPr>
        <w:t>s</w:t>
      </w:r>
      <w:r w:rsidR="001E3848" w:rsidRPr="005A0AE4">
        <w:rPr>
          <w:rFonts w:ascii="Times New Roman" w:hAnsi="Times New Roman" w:cs="Times New Roman"/>
          <w:sz w:val="24"/>
          <w:szCs w:val="24"/>
        </w:rPr>
        <w:t>myčka, pohyb mezi epizootologickými jednotkami</w:t>
      </w:r>
      <w:r w:rsidR="00A22CFC" w:rsidRPr="005A0AE4">
        <w:rPr>
          <w:rFonts w:ascii="Times New Roman" w:hAnsi="Times New Roman" w:cs="Times New Roman"/>
          <w:sz w:val="24"/>
          <w:szCs w:val="24"/>
        </w:rPr>
        <w:t xml:space="preserve"> i mezi jednotlivými objekty v areálu i v případě, že chovatel nemá vymezené samostatné epizootologické jednotky</w:t>
      </w:r>
      <w:r w:rsidR="001E3848" w:rsidRPr="005A0AE4">
        <w:rPr>
          <w:rFonts w:ascii="Times New Roman" w:hAnsi="Times New Roman" w:cs="Times New Roman"/>
          <w:sz w:val="24"/>
          <w:szCs w:val="24"/>
        </w:rPr>
        <w:t>)</w:t>
      </w:r>
    </w:p>
    <w:p w14:paraId="19A64CB2" w14:textId="77777777" w:rsidR="00CB428E" w:rsidRDefault="00873336" w:rsidP="00CB428E">
      <w:pPr>
        <w:pStyle w:val="Odstavecseseznamem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popis čisté a špinavé zóny pro personál</w:t>
      </w:r>
      <w:r w:rsidR="00D16490" w:rsidRPr="005A0AE4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174D26B0" w14:textId="77777777" w:rsidR="00CB428E" w:rsidRDefault="00CB428E" w:rsidP="00CB428E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71645" w14:textId="68621F06" w:rsidR="00873336" w:rsidRPr="00CB428E" w:rsidRDefault="00873336" w:rsidP="00CB428E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8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118C1" w:rsidRPr="00CB428E">
        <w:rPr>
          <w:rFonts w:ascii="Times New Roman" w:hAnsi="Times New Roman" w:cs="Times New Roman"/>
          <w:b/>
          <w:sz w:val="24"/>
          <w:szCs w:val="24"/>
        </w:rPr>
        <w:t>S</w:t>
      </w:r>
      <w:r w:rsidRPr="00CB428E">
        <w:rPr>
          <w:rFonts w:ascii="Times New Roman" w:hAnsi="Times New Roman" w:cs="Times New Roman"/>
          <w:b/>
          <w:sz w:val="24"/>
          <w:szCs w:val="24"/>
        </w:rPr>
        <w:t xml:space="preserve">ystém vstupu nových nakoupených prasat do hospodářství – </w:t>
      </w:r>
      <w:r w:rsidRPr="00CB428E">
        <w:rPr>
          <w:rFonts w:ascii="Times New Roman" w:hAnsi="Times New Roman" w:cs="Times New Roman"/>
          <w:sz w:val="24"/>
          <w:szCs w:val="24"/>
        </w:rPr>
        <w:t>popis</w:t>
      </w:r>
      <w:r w:rsidR="00E17DEB" w:rsidRPr="00CB428E">
        <w:rPr>
          <w:rFonts w:ascii="Times New Roman" w:hAnsi="Times New Roman" w:cs="Times New Roman"/>
          <w:sz w:val="24"/>
          <w:szCs w:val="24"/>
        </w:rPr>
        <w:t xml:space="preserve"> (jak často chovatel nakupuje zvířata, </w:t>
      </w:r>
      <w:r w:rsidR="005B0296" w:rsidRPr="00CB428E">
        <w:rPr>
          <w:rFonts w:ascii="Times New Roman" w:hAnsi="Times New Roman" w:cs="Times New Roman"/>
          <w:sz w:val="24"/>
          <w:szCs w:val="24"/>
        </w:rPr>
        <w:t xml:space="preserve">kde je nakupuje, </w:t>
      </w:r>
      <w:r w:rsidR="00E17DEB" w:rsidRPr="00CB428E">
        <w:rPr>
          <w:rFonts w:ascii="Times New Roman" w:hAnsi="Times New Roman" w:cs="Times New Roman"/>
          <w:sz w:val="24"/>
          <w:szCs w:val="24"/>
        </w:rPr>
        <w:t>umístění nových zvířat do karanténní stáje před zařazením nových zvířat do chovu, jak dlouho trvá karanténa</w:t>
      </w:r>
      <w:r w:rsidR="005B0296" w:rsidRPr="00CB428E">
        <w:rPr>
          <w:rFonts w:ascii="Times New Roman" w:hAnsi="Times New Roman" w:cs="Times New Roman"/>
          <w:sz w:val="24"/>
          <w:szCs w:val="24"/>
        </w:rPr>
        <w:t>, jaké jsou kontroly během karantény</w:t>
      </w:r>
      <w:r w:rsidR="00E17DEB" w:rsidRPr="00CB428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0B248FF" w14:textId="77777777" w:rsidR="00F766E9" w:rsidRPr="005A0AE4" w:rsidRDefault="00F766E9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4D5DD" w14:textId="52A71F73" w:rsidR="00E17DEB" w:rsidRDefault="00873336" w:rsidP="00052974">
      <w:pPr>
        <w:pStyle w:val="pf0"/>
      </w:pPr>
      <w:r w:rsidRPr="005A0AE4">
        <w:rPr>
          <w:b/>
        </w:rPr>
        <w:t xml:space="preserve">3. </w:t>
      </w:r>
      <w:r w:rsidR="00B118C1" w:rsidRPr="005A0AE4">
        <w:rPr>
          <w:b/>
        </w:rPr>
        <w:t>Čistění a dezinfekce všech prostor (stáje, kanceláře,</w:t>
      </w:r>
      <w:r w:rsidR="0023388F" w:rsidRPr="005A0AE4">
        <w:rPr>
          <w:b/>
        </w:rPr>
        <w:t xml:space="preserve"> rampy,</w:t>
      </w:r>
      <w:r w:rsidR="00B118C1" w:rsidRPr="005A0AE4">
        <w:rPr>
          <w:b/>
        </w:rPr>
        <w:t xml:space="preserve"> sprchy atd.) a vybavení (pomůcky</w:t>
      </w:r>
      <w:r w:rsidR="0036208C" w:rsidRPr="005A0AE4">
        <w:rPr>
          <w:b/>
        </w:rPr>
        <w:t xml:space="preserve"> a nástroje</w:t>
      </w:r>
      <w:r w:rsidR="00B118C1" w:rsidRPr="005A0AE4">
        <w:rPr>
          <w:b/>
        </w:rPr>
        <w:t xml:space="preserve"> pro ošetřování prasat, lopaty, škrabky atd.) – </w:t>
      </w:r>
      <w:r w:rsidR="0023388F" w:rsidRPr="005A0AE4">
        <w:t xml:space="preserve">popis a </w:t>
      </w:r>
      <w:r w:rsidR="00B118C1" w:rsidRPr="005A0AE4">
        <w:t xml:space="preserve">dále </w:t>
      </w:r>
      <w:r w:rsidR="0023388F" w:rsidRPr="005A0AE4">
        <w:t>uvést jak často se provádí a</w:t>
      </w:r>
      <w:r w:rsidR="00B118C1" w:rsidRPr="005A0AE4">
        <w:t xml:space="preserve"> jaká dezinfekce se používá</w:t>
      </w:r>
      <w:r w:rsidR="007A0EC8" w:rsidRPr="005A0AE4">
        <w:t xml:space="preserve">, </w:t>
      </w:r>
      <w:r w:rsidR="001E3848" w:rsidRPr="005A0AE4">
        <w:t xml:space="preserve">umístění a </w:t>
      </w:r>
      <w:r w:rsidR="007A0EC8" w:rsidRPr="005A0AE4">
        <w:t>používaní dezinfekčních rohoží před vstupem do stájí/hal, výměna tekutiny v dezinfekčních rohožích</w:t>
      </w:r>
      <w:r w:rsidR="00C7053A" w:rsidRPr="005A0AE4">
        <w:t>, evidence (zda, kdo a jak vede)</w:t>
      </w:r>
    </w:p>
    <w:p w14:paraId="706E5D2F" w14:textId="77777777" w:rsidR="00F766E9" w:rsidRPr="005A0AE4" w:rsidRDefault="00F766E9" w:rsidP="00052974">
      <w:pPr>
        <w:pStyle w:val="pf0"/>
      </w:pPr>
    </w:p>
    <w:p w14:paraId="509D46D8" w14:textId="54F9DAA5" w:rsidR="00E17DEB" w:rsidRDefault="00E17DEB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4. Čistění a dezinfekce vozidel přepravujících zvířata</w:t>
      </w:r>
      <w:r w:rsidR="0023388F" w:rsidRPr="005A0AE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3388F" w:rsidRPr="005A0AE4">
        <w:rPr>
          <w:rFonts w:ascii="Times New Roman" w:hAnsi="Times New Roman" w:cs="Times New Roman"/>
          <w:sz w:val="24"/>
          <w:szCs w:val="24"/>
        </w:rPr>
        <w:t>popis (</w:t>
      </w:r>
      <w:r w:rsidR="00910255" w:rsidRPr="005A0AE4">
        <w:rPr>
          <w:rFonts w:ascii="Times New Roman" w:hAnsi="Times New Roman" w:cs="Times New Roman"/>
          <w:sz w:val="24"/>
          <w:szCs w:val="24"/>
        </w:rPr>
        <w:t>kde probíhá nakládka</w:t>
      </w:r>
      <w:r w:rsidR="00F766E9">
        <w:rPr>
          <w:rFonts w:ascii="Times New Roman" w:hAnsi="Times New Roman" w:cs="Times New Roman"/>
          <w:sz w:val="24"/>
          <w:szCs w:val="24"/>
        </w:rPr>
        <w:t>/vykládka</w:t>
      </w:r>
      <w:r w:rsidR="00910255" w:rsidRPr="005A0AE4">
        <w:rPr>
          <w:rFonts w:ascii="Times New Roman" w:hAnsi="Times New Roman" w:cs="Times New Roman"/>
          <w:sz w:val="24"/>
          <w:szCs w:val="24"/>
        </w:rPr>
        <w:t xml:space="preserve"> zvířat,</w:t>
      </w:r>
      <w:r w:rsidR="0023388F" w:rsidRPr="005A0AE4">
        <w:rPr>
          <w:rFonts w:ascii="Times New Roman" w:hAnsi="Times New Roman" w:cs="Times New Roman"/>
          <w:sz w:val="24"/>
          <w:szCs w:val="24"/>
        </w:rPr>
        <w:t xml:space="preserve"> kde a jak probíhá čištění a dezinfekce vozidla po vyložení zvířat</w:t>
      </w:r>
      <w:r w:rsidR="00563B8B" w:rsidRPr="005A0AE4">
        <w:rPr>
          <w:rFonts w:ascii="Times New Roman" w:hAnsi="Times New Roman" w:cs="Times New Roman"/>
          <w:sz w:val="24"/>
          <w:szCs w:val="24"/>
        </w:rPr>
        <w:t xml:space="preserve"> na hospodářství</w:t>
      </w:r>
      <w:r w:rsidR="0023388F" w:rsidRPr="005A0AE4">
        <w:rPr>
          <w:rFonts w:ascii="Times New Roman" w:hAnsi="Times New Roman" w:cs="Times New Roman"/>
          <w:sz w:val="24"/>
          <w:szCs w:val="24"/>
        </w:rPr>
        <w:t>, jaká dezinfekce se používá</w:t>
      </w:r>
      <w:r w:rsidR="001E3848" w:rsidRPr="005A0AE4">
        <w:rPr>
          <w:rFonts w:ascii="Times New Roman" w:hAnsi="Times New Roman" w:cs="Times New Roman"/>
          <w:sz w:val="24"/>
          <w:szCs w:val="24"/>
        </w:rPr>
        <w:t>, kdo provádí</w:t>
      </w:r>
      <w:r w:rsidR="00D52F48" w:rsidRPr="005A0AE4">
        <w:rPr>
          <w:rFonts w:ascii="Times New Roman" w:hAnsi="Times New Roman" w:cs="Times New Roman"/>
          <w:sz w:val="24"/>
          <w:szCs w:val="24"/>
        </w:rPr>
        <w:t>, kdo a jak vede záznamy</w:t>
      </w:r>
      <w:r w:rsidR="0023388F" w:rsidRPr="005A0AE4">
        <w:rPr>
          <w:rFonts w:ascii="Times New Roman" w:hAnsi="Times New Roman" w:cs="Times New Roman"/>
          <w:sz w:val="24"/>
          <w:szCs w:val="24"/>
        </w:rPr>
        <w:t>)</w:t>
      </w:r>
    </w:p>
    <w:p w14:paraId="1045CE7A" w14:textId="77777777" w:rsidR="00F766E9" w:rsidRPr="005A0AE4" w:rsidRDefault="00F766E9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F84FC" w14:textId="003347D2" w:rsidR="00F766E9" w:rsidRDefault="00E17DEB" w:rsidP="00F766E9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E9">
        <w:rPr>
          <w:rFonts w:ascii="Times New Roman" w:hAnsi="Times New Roman" w:cs="Times New Roman"/>
          <w:b/>
          <w:sz w:val="24"/>
          <w:szCs w:val="24"/>
        </w:rPr>
        <w:t>5. Osobní hygiena personálu</w:t>
      </w:r>
      <w:r w:rsidR="00F766E9" w:rsidRPr="00F766E9">
        <w:rPr>
          <w:rFonts w:ascii="Times New Roman" w:hAnsi="Times New Roman" w:cs="Times New Roman"/>
          <w:sz w:val="24"/>
          <w:szCs w:val="24"/>
        </w:rPr>
        <w:t xml:space="preserve"> – popis zda má personál k dispozici vlastní nebo faremní oblečení, kde se oblečení pere, zda má personál k</w:t>
      </w:r>
      <w:r w:rsidR="00F766E9">
        <w:rPr>
          <w:rFonts w:ascii="Times New Roman" w:hAnsi="Times New Roman" w:cs="Times New Roman"/>
          <w:sz w:val="24"/>
          <w:szCs w:val="24"/>
        </w:rPr>
        <w:t> </w:t>
      </w:r>
      <w:r w:rsidR="00F766E9" w:rsidRPr="00F766E9">
        <w:rPr>
          <w:rFonts w:ascii="Times New Roman" w:hAnsi="Times New Roman" w:cs="Times New Roman"/>
          <w:sz w:val="24"/>
          <w:szCs w:val="24"/>
        </w:rPr>
        <w:t>dispozici</w:t>
      </w:r>
      <w:r w:rsidR="00F766E9">
        <w:rPr>
          <w:rFonts w:ascii="Times New Roman" w:hAnsi="Times New Roman" w:cs="Times New Roman"/>
          <w:sz w:val="24"/>
          <w:szCs w:val="24"/>
        </w:rPr>
        <w:t xml:space="preserve"> např.</w:t>
      </w:r>
      <w:r w:rsidR="00F766E9" w:rsidRPr="00F766E9">
        <w:rPr>
          <w:rFonts w:ascii="Times New Roman" w:hAnsi="Times New Roman" w:cs="Times New Roman"/>
          <w:sz w:val="24"/>
          <w:szCs w:val="24"/>
        </w:rPr>
        <w:t xml:space="preserve"> mýdlo, dezinfekci na ruce, šampón, rukavice</w:t>
      </w:r>
      <w:r w:rsidR="00F766E9">
        <w:rPr>
          <w:rFonts w:ascii="Times New Roman" w:hAnsi="Times New Roman" w:cs="Times New Roman"/>
          <w:sz w:val="24"/>
          <w:szCs w:val="24"/>
        </w:rPr>
        <w:t>, zda je vstup do hal přes hygienickou smyčku atd.</w:t>
      </w:r>
    </w:p>
    <w:p w14:paraId="4A56F9FD" w14:textId="77777777" w:rsidR="00F766E9" w:rsidRPr="00F766E9" w:rsidRDefault="00F766E9" w:rsidP="00F766E9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44923" w14:textId="425A94D5" w:rsidR="00E154C8" w:rsidRDefault="00ED35CE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6.</w:t>
      </w:r>
      <w:r w:rsidR="00E154C8" w:rsidRPr="005A0AE4">
        <w:rPr>
          <w:rFonts w:ascii="Times New Roman" w:hAnsi="Times New Roman" w:cs="Times New Roman"/>
          <w:b/>
          <w:sz w:val="24"/>
          <w:szCs w:val="24"/>
        </w:rPr>
        <w:t xml:space="preserve"> Popsat jakým způsobem jsou stanovena pravidla pro pracovníky týkající se vnášení a konzumaci potravin</w:t>
      </w:r>
      <w:r w:rsidR="00C43012" w:rsidRPr="005A0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4C8" w:rsidRPr="005A0AE4">
        <w:rPr>
          <w:rFonts w:ascii="Times New Roman" w:hAnsi="Times New Roman" w:cs="Times New Roman"/>
          <w:b/>
          <w:sz w:val="24"/>
          <w:szCs w:val="24"/>
        </w:rPr>
        <w:t xml:space="preserve">do areálu hospodářství – </w:t>
      </w:r>
      <w:r w:rsidR="00F766E9">
        <w:rPr>
          <w:rFonts w:ascii="Times New Roman" w:hAnsi="Times New Roman" w:cs="Times New Roman"/>
          <w:sz w:val="24"/>
          <w:szCs w:val="24"/>
        </w:rPr>
        <w:t>např. vnitřními pokyny</w:t>
      </w:r>
      <w:r w:rsidR="00E154C8" w:rsidRPr="005A0AE4">
        <w:rPr>
          <w:rFonts w:ascii="Times New Roman" w:hAnsi="Times New Roman" w:cs="Times New Roman"/>
          <w:sz w:val="24"/>
          <w:szCs w:val="24"/>
        </w:rPr>
        <w:t xml:space="preserve"> daného hospodářství</w:t>
      </w:r>
      <w:r w:rsidR="00C43012" w:rsidRPr="005A0AE4">
        <w:rPr>
          <w:rFonts w:ascii="Times New Roman" w:hAnsi="Times New Roman" w:cs="Times New Roman"/>
          <w:sz w:val="24"/>
          <w:szCs w:val="24"/>
        </w:rPr>
        <w:t xml:space="preserve">, </w:t>
      </w:r>
      <w:r w:rsidR="00F766E9">
        <w:rPr>
          <w:rFonts w:ascii="Times New Roman" w:hAnsi="Times New Roman" w:cs="Times New Roman"/>
          <w:sz w:val="24"/>
          <w:szCs w:val="24"/>
        </w:rPr>
        <w:t xml:space="preserve">kde je pokyn k dispozici, </w:t>
      </w:r>
      <w:r w:rsidR="00C43012" w:rsidRPr="005A0AE4">
        <w:rPr>
          <w:rFonts w:ascii="Times New Roman" w:hAnsi="Times New Roman" w:cs="Times New Roman"/>
          <w:sz w:val="24"/>
          <w:szCs w:val="24"/>
        </w:rPr>
        <w:t>popsat kde se zaměstnanci stravují (vyhrazené místnosti – kuchyň, jídelna)</w:t>
      </w:r>
      <w:r w:rsidR="00F766E9">
        <w:rPr>
          <w:rFonts w:ascii="Times New Roman" w:hAnsi="Times New Roman" w:cs="Times New Roman"/>
          <w:sz w:val="24"/>
          <w:szCs w:val="24"/>
        </w:rPr>
        <w:t>, jak je zajištěno stravování</w:t>
      </w:r>
    </w:p>
    <w:p w14:paraId="2C3AE037" w14:textId="77777777" w:rsidR="00F766E9" w:rsidRPr="005A0AE4" w:rsidRDefault="00F766E9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AE8CE" w14:textId="09ACFB0F" w:rsidR="00E154C8" w:rsidRDefault="00ED35CE" w:rsidP="00F766E9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E9">
        <w:rPr>
          <w:rFonts w:ascii="Times New Roman" w:hAnsi="Times New Roman" w:cs="Times New Roman"/>
          <w:b/>
          <w:sz w:val="24"/>
          <w:szCs w:val="24"/>
        </w:rPr>
        <w:t>7</w:t>
      </w:r>
      <w:r w:rsidR="00E154C8" w:rsidRPr="00F766E9">
        <w:rPr>
          <w:rFonts w:ascii="Times New Roman" w:hAnsi="Times New Roman" w:cs="Times New Roman"/>
          <w:b/>
          <w:sz w:val="24"/>
          <w:szCs w:val="24"/>
        </w:rPr>
        <w:t xml:space="preserve">. Popsat jakým způsobem je stanoven zákaz chovu domácích prasat pracovníky – </w:t>
      </w:r>
      <w:r w:rsidR="00E154C8" w:rsidRPr="00F766E9">
        <w:rPr>
          <w:rFonts w:ascii="Times New Roman" w:hAnsi="Times New Roman" w:cs="Times New Roman"/>
          <w:sz w:val="24"/>
          <w:szCs w:val="24"/>
        </w:rPr>
        <w:t xml:space="preserve">např. vnitřními </w:t>
      </w:r>
      <w:r w:rsidR="005123EA" w:rsidRPr="00F766E9">
        <w:rPr>
          <w:rFonts w:ascii="Times New Roman" w:hAnsi="Times New Roman" w:cs="Times New Roman"/>
          <w:sz w:val="24"/>
          <w:szCs w:val="24"/>
        </w:rPr>
        <w:t xml:space="preserve">pokyny </w:t>
      </w:r>
      <w:r w:rsidR="00E154C8" w:rsidRPr="00F766E9">
        <w:rPr>
          <w:rFonts w:ascii="Times New Roman" w:hAnsi="Times New Roman" w:cs="Times New Roman"/>
          <w:sz w:val="24"/>
          <w:szCs w:val="24"/>
        </w:rPr>
        <w:t>daného hospodářství</w:t>
      </w:r>
      <w:r w:rsidR="00F766E9">
        <w:rPr>
          <w:rFonts w:ascii="Times New Roman" w:hAnsi="Times New Roman" w:cs="Times New Roman"/>
          <w:sz w:val="24"/>
          <w:szCs w:val="24"/>
        </w:rPr>
        <w:t>, kde je pokyn k dispozici</w:t>
      </w:r>
    </w:p>
    <w:p w14:paraId="6546C00B" w14:textId="77777777" w:rsidR="00F766E9" w:rsidRPr="00F766E9" w:rsidRDefault="00F766E9" w:rsidP="00F766E9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91249" w14:textId="6555EF46" w:rsidR="00B159ED" w:rsidRDefault="00B159ED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8. Popsat jakým způsobem</w:t>
      </w:r>
      <w:r w:rsidR="000D5859" w:rsidRPr="005A0AE4">
        <w:rPr>
          <w:rFonts w:ascii="Times New Roman" w:hAnsi="Times New Roman" w:cs="Times New Roman"/>
          <w:b/>
          <w:sz w:val="24"/>
          <w:szCs w:val="24"/>
        </w:rPr>
        <w:t xml:space="preserve"> a jaká opatření jsou</w:t>
      </w:r>
      <w:r w:rsidRPr="005A0AE4">
        <w:rPr>
          <w:rFonts w:ascii="Times New Roman" w:hAnsi="Times New Roman" w:cs="Times New Roman"/>
          <w:b/>
          <w:sz w:val="24"/>
          <w:szCs w:val="24"/>
        </w:rPr>
        <w:t xml:space="preserve"> stanoven</w:t>
      </w:r>
      <w:r w:rsidR="000D5859" w:rsidRPr="005A0AE4">
        <w:rPr>
          <w:rFonts w:ascii="Times New Roman" w:hAnsi="Times New Roman" w:cs="Times New Roman"/>
          <w:b/>
          <w:sz w:val="24"/>
          <w:szCs w:val="24"/>
        </w:rPr>
        <w:t xml:space="preserve">a při kontaktu personálu s prasaty divokými </w:t>
      </w:r>
      <w:r w:rsidRPr="005A0AE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A0AE4">
        <w:rPr>
          <w:rFonts w:ascii="Times New Roman" w:hAnsi="Times New Roman" w:cs="Times New Roman"/>
          <w:sz w:val="24"/>
          <w:szCs w:val="24"/>
        </w:rPr>
        <w:t xml:space="preserve">např. vnitřními </w:t>
      </w:r>
      <w:r w:rsidR="005123EA" w:rsidRPr="005A0AE4">
        <w:rPr>
          <w:rFonts w:ascii="Times New Roman" w:hAnsi="Times New Roman" w:cs="Times New Roman"/>
          <w:sz w:val="24"/>
          <w:szCs w:val="24"/>
        </w:rPr>
        <w:t xml:space="preserve">pokyny </w:t>
      </w:r>
      <w:r w:rsidRPr="005A0AE4">
        <w:rPr>
          <w:rFonts w:ascii="Times New Roman" w:hAnsi="Times New Roman" w:cs="Times New Roman"/>
          <w:sz w:val="24"/>
          <w:szCs w:val="24"/>
        </w:rPr>
        <w:t>daného hospodářství</w:t>
      </w:r>
      <w:r w:rsidR="00F766E9">
        <w:rPr>
          <w:rFonts w:ascii="Times New Roman" w:hAnsi="Times New Roman" w:cs="Times New Roman"/>
          <w:sz w:val="24"/>
          <w:szCs w:val="24"/>
        </w:rPr>
        <w:t>, kde je pokyn k dispozici</w:t>
      </w:r>
    </w:p>
    <w:p w14:paraId="3BAA2743" w14:textId="77777777" w:rsidR="00F766E9" w:rsidRPr="005A0AE4" w:rsidRDefault="00F766E9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BC7ED" w14:textId="2CC93C07" w:rsidR="0036208C" w:rsidRDefault="00B159ED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9</w:t>
      </w:r>
      <w:r w:rsidR="0036208C" w:rsidRPr="005A0A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54C8" w:rsidRPr="005A0AE4">
        <w:rPr>
          <w:rFonts w:ascii="Times New Roman" w:hAnsi="Times New Roman" w:cs="Times New Roman"/>
          <w:b/>
          <w:sz w:val="24"/>
          <w:szCs w:val="24"/>
        </w:rPr>
        <w:t xml:space="preserve">Školení zaměstnanců – </w:t>
      </w:r>
      <w:r w:rsidR="001E3848" w:rsidRPr="005A0AE4">
        <w:rPr>
          <w:rFonts w:ascii="Times New Roman" w:hAnsi="Times New Roman" w:cs="Times New Roman"/>
          <w:sz w:val="24"/>
          <w:szCs w:val="24"/>
        </w:rPr>
        <w:t>popsat,</w:t>
      </w:r>
      <w:r w:rsidR="00E154C8" w:rsidRPr="005A0AE4">
        <w:rPr>
          <w:rFonts w:ascii="Times New Roman" w:hAnsi="Times New Roman" w:cs="Times New Roman"/>
          <w:sz w:val="24"/>
          <w:szCs w:val="24"/>
        </w:rPr>
        <w:t xml:space="preserve"> jak často se provádí a jakým</w:t>
      </w:r>
      <w:r w:rsidR="008B704B" w:rsidRPr="005A0AE4">
        <w:rPr>
          <w:rFonts w:ascii="Times New Roman" w:hAnsi="Times New Roman" w:cs="Times New Roman"/>
          <w:sz w:val="24"/>
          <w:szCs w:val="24"/>
        </w:rPr>
        <w:t xml:space="preserve"> </w:t>
      </w:r>
      <w:r w:rsidR="00E154C8" w:rsidRPr="005A0AE4">
        <w:rPr>
          <w:rFonts w:ascii="Times New Roman" w:hAnsi="Times New Roman" w:cs="Times New Roman"/>
          <w:sz w:val="24"/>
          <w:szCs w:val="24"/>
        </w:rPr>
        <w:t>způsobem</w:t>
      </w:r>
      <w:r w:rsidR="008B704B" w:rsidRPr="005A0AE4">
        <w:rPr>
          <w:rFonts w:ascii="Times New Roman" w:hAnsi="Times New Roman" w:cs="Times New Roman"/>
          <w:sz w:val="24"/>
          <w:szCs w:val="24"/>
        </w:rPr>
        <w:t xml:space="preserve"> je školení prováděno</w:t>
      </w:r>
    </w:p>
    <w:p w14:paraId="3F10AC17" w14:textId="77777777" w:rsidR="00F766E9" w:rsidRPr="005A0AE4" w:rsidRDefault="00F766E9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3D6CC" w14:textId="7DA6B622" w:rsidR="00952FD2" w:rsidRDefault="00B159ED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10</w:t>
      </w:r>
      <w:r w:rsidR="00BA3E8E" w:rsidRPr="005A0AE4">
        <w:rPr>
          <w:rFonts w:ascii="Times New Roman" w:hAnsi="Times New Roman" w:cs="Times New Roman"/>
          <w:b/>
          <w:sz w:val="24"/>
          <w:szCs w:val="24"/>
        </w:rPr>
        <w:t>. Způsob zajištění řádného oddělení jednotlivých epizootologických jednotek</w:t>
      </w:r>
      <w:r w:rsidR="00952FD2" w:rsidRPr="005A0AE4">
        <w:rPr>
          <w:rFonts w:ascii="Times New Roman" w:hAnsi="Times New Roman" w:cs="Times New Roman"/>
          <w:b/>
          <w:sz w:val="24"/>
          <w:szCs w:val="24"/>
        </w:rPr>
        <w:t>:</w:t>
      </w:r>
    </w:p>
    <w:p w14:paraId="7FA63700" w14:textId="77777777" w:rsidR="00F766E9" w:rsidRPr="005A0AE4" w:rsidRDefault="00F766E9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A9F1EF" w14:textId="351A5BCE" w:rsidR="00A36D10" w:rsidRDefault="00B159ED" w:rsidP="00A36D1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11</w:t>
      </w:r>
      <w:r w:rsidR="00A36D10" w:rsidRPr="005A0AE4">
        <w:rPr>
          <w:rFonts w:ascii="Times New Roman" w:hAnsi="Times New Roman" w:cs="Times New Roman"/>
          <w:b/>
          <w:sz w:val="24"/>
          <w:szCs w:val="24"/>
        </w:rPr>
        <w:t>. Uložení a způsob likvidace</w:t>
      </w:r>
      <w:r w:rsidR="00996E99" w:rsidRPr="005A0AE4">
        <w:rPr>
          <w:rFonts w:ascii="Times New Roman" w:hAnsi="Times New Roman" w:cs="Times New Roman"/>
          <w:b/>
          <w:sz w:val="24"/>
          <w:szCs w:val="24"/>
        </w:rPr>
        <w:t xml:space="preserve"> uhynulých kusů </w:t>
      </w:r>
      <w:r w:rsidR="00A36D10" w:rsidRPr="005A0AE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36D10" w:rsidRPr="005A0AE4">
        <w:rPr>
          <w:rFonts w:ascii="Times New Roman" w:hAnsi="Times New Roman" w:cs="Times New Roman"/>
          <w:sz w:val="24"/>
          <w:szCs w:val="24"/>
        </w:rPr>
        <w:t xml:space="preserve">popsat kde je umístěn </w:t>
      </w:r>
      <w:r w:rsidR="00996E99" w:rsidRPr="005A0AE4">
        <w:rPr>
          <w:rFonts w:ascii="Times New Roman" w:hAnsi="Times New Roman" w:cs="Times New Roman"/>
          <w:sz w:val="24"/>
          <w:szCs w:val="24"/>
        </w:rPr>
        <w:t>kafilerní box, zda vozidlo asanačního podniku zajíždí do hospodářství, jak často</w:t>
      </w:r>
      <w:r w:rsidR="00F766E9">
        <w:rPr>
          <w:rFonts w:ascii="Times New Roman" w:hAnsi="Times New Roman" w:cs="Times New Roman"/>
          <w:sz w:val="24"/>
          <w:szCs w:val="24"/>
        </w:rPr>
        <w:t xml:space="preserve"> a jakým dezinfekčním prostředkem</w:t>
      </w:r>
      <w:r w:rsidR="00996E99" w:rsidRPr="005A0AE4">
        <w:rPr>
          <w:rFonts w:ascii="Times New Roman" w:hAnsi="Times New Roman" w:cs="Times New Roman"/>
          <w:sz w:val="24"/>
          <w:szCs w:val="24"/>
        </w:rPr>
        <w:t xml:space="preserve"> je kafilerní box čištěn a dezinfikován, jakým způsobem jsou likvidována uhynulá zvířata, jak často jezdí asanační podnik pro uhynulá zvířata</w:t>
      </w:r>
      <w:r w:rsidR="00952FD2" w:rsidRPr="005A0AE4">
        <w:rPr>
          <w:rFonts w:ascii="Times New Roman" w:hAnsi="Times New Roman" w:cs="Times New Roman"/>
          <w:sz w:val="24"/>
          <w:szCs w:val="24"/>
        </w:rPr>
        <w:t xml:space="preserve"> atd.</w:t>
      </w:r>
    </w:p>
    <w:p w14:paraId="4F40BB3C" w14:textId="77777777" w:rsidR="00F766E9" w:rsidRPr="005A0AE4" w:rsidRDefault="00F766E9" w:rsidP="00A36D1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CE633" w14:textId="2E7F34A5" w:rsidR="00A36D10" w:rsidRDefault="00B159ED" w:rsidP="00A36D1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12</w:t>
      </w:r>
      <w:r w:rsidR="00A36D10" w:rsidRPr="005A0AE4">
        <w:rPr>
          <w:rFonts w:ascii="Times New Roman" w:hAnsi="Times New Roman" w:cs="Times New Roman"/>
          <w:b/>
          <w:sz w:val="24"/>
          <w:szCs w:val="24"/>
        </w:rPr>
        <w:t>. Způso</w:t>
      </w:r>
      <w:r w:rsidR="00EE470A" w:rsidRPr="005A0AE4">
        <w:rPr>
          <w:rFonts w:ascii="Times New Roman" w:hAnsi="Times New Roman" w:cs="Times New Roman"/>
          <w:b/>
          <w:sz w:val="24"/>
          <w:szCs w:val="24"/>
        </w:rPr>
        <w:t>b likvidace hnoje a kejdy</w:t>
      </w:r>
      <w:r w:rsidR="008B1C62">
        <w:rPr>
          <w:rFonts w:ascii="Times New Roman" w:hAnsi="Times New Roman" w:cs="Times New Roman"/>
          <w:b/>
          <w:sz w:val="24"/>
          <w:szCs w:val="24"/>
        </w:rPr>
        <w:t>, kdo hnůj odváží:</w:t>
      </w:r>
    </w:p>
    <w:p w14:paraId="3C8662DB" w14:textId="77777777" w:rsidR="00F766E9" w:rsidRPr="005A0AE4" w:rsidRDefault="00F766E9" w:rsidP="00A36D1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BA582" w14:textId="2AD42726" w:rsidR="00484820" w:rsidRDefault="00B159ED" w:rsidP="00A36D1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13</w:t>
      </w:r>
      <w:r w:rsidR="00996E99" w:rsidRPr="005A0A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35CE" w:rsidRPr="005A0AE4">
        <w:rPr>
          <w:rFonts w:ascii="Times New Roman" w:hAnsi="Times New Roman" w:cs="Times New Roman"/>
          <w:b/>
          <w:sz w:val="24"/>
          <w:szCs w:val="24"/>
        </w:rPr>
        <w:t>Zajištění dodržování požadavků na biologickou bezpečnost</w:t>
      </w:r>
      <w:r w:rsidR="00484820" w:rsidRPr="005A0AE4">
        <w:rPr>
          <w:rFonts w:ascii="Times New Roman" w:hAnsi="Times New Roman" w:cs="Times New Roman"/>
          <w:b/>
          <w:sz w:val="24"/>
          <w:szCs w:val="24"/>
        </w:rPr>
        <w:t xml:space="preserve"> během výstavby nebo oprav prostor či budov na hospodářství</w:t>
      </w:r>
      <w:r w:rsidR="00952FD2" w:rsidRPr="005A0AE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43012" w:rsidRPr="005A0AE4">
        <w:rPr>
          <w:rFonts w:ascii="Times New Roman" w:hAnsi="Times New Roman" w:cs="Times New Roman"/>
          <w:sz w:val="24"/>
          <w:szCs w:val="24"/>
        </w:rPr>
        <w:t xml:space="preserve">dodržování opatření biologické bezpečnosti (např. </w:t>
      </w:r>
      <w:r w:rsidR="00952FD2" w:rsidRPr="005A0AE4">
        <w:rPr>
          <w:rFonts w:ascii="Times New Roman" w:hAnsi="Times New Roman" w:cs="Times New Roman"/>
          <w:sz w:val="24"/>
          <w:szCs w:val="24"/>
        </w:rPr>
        <w:lastRenderedPageBreak/>
        <w:t>zápis do knihy návštěv, vstup do bílé zóny přes hygienickou smyčku</w:t>
      </w:r>
      <w:r w:rsidR="009711E9">
        <w:rPr>
          <w:rFonts w:ascii="Times New Roman" w:hAnsi="Times New Roman" w:cs="Times New Roman"/>
          <w:sz w:val="24"/>
          <w:szCs w:val="24"/>
        </w:rPr>
        <w:t xml:space="preserve">, </w:t>
      </w:r>
      <w:r w:rsidR="009711E9" w:rsidRPr="005A0AE4">
        <w:rPr>
          <w:rFonts w:ascii="Times New Roman" w:hAnsi="Times New Roman" w:cs="Times New Roman"/>
          <w:sz w:val="24"/>
          <w:szCs w:val="24"/>
        </w:rPr>
        <w:t>zákaz vnášení potravin obsahujících vepřové maso</w:t>
      </w:r>
      <w:r w:rsidR="009711E9">
        <w:rPr>
          <w:rFonts w:ascii="Times New Roman" w:hAnsi="Times New Roman" w:cs="Times New Roman"/>
          <w:sz w:val="24"/>
          <w:szCs w:val="24"/>
        </w:rPr>
        <w:t xml:space="preserve"> </w:t>
      </w:r>
      <w:r w:rsidR="00C43012" w:rsidRPr="005A0AE4">
        <w:rPr>
          <w:rFonts w:ascii="Times New Roman" w:hAnsi="Times New Roman" w:cs="Times New Roman"/>
          <w:sz w:val="24"/>
          <w:szCs w:val="24"/>
        </w:rPr>
        <w:t>atd.)</w:t>
      </w:r>
    </w:p>
    <w:p w14:paraId="27EE9FCB" w14:textId="77777777" w:rsidR="009711E9" w:rsidRPr="005A0AE4" w:rsidRDefault="009711E9" w:rsidP="00A36D1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5A5E3" w14:textId="2820346D" w:rsidR="00CB428E" w:rsidRPr="00BF00A0" w:rsidRDefault="00B159ED" w:rsidP="00A36D1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14</w:t>
      </w:r>
      <w:r w:rsidR="000B5B79" w:rsidRPr="005A0A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0966" w:rsidRPr="005A0AE4">
        <w:rPr>
          <w:rFonts w:ascii="Times New Roman" w:hAnsi="Times New Roman" w:cs="Times New Roman"/>
          <w:b/>
          <w:sz w:val="24"/>
          <w:szCs w:val="24"/>
        </w:rPr>
        <w:t xml:space="preserve">Popis pravidelně prováděných kontrol dodržování opatření biologické bezpečnosti – </w:t>
      </w:r>
      <w:r w:rsidR="003D0966" w:rsidRPr="005A0AE4">
        <w:rPr>
          <w:rFonts w:ascii="Times New Roman" w:hAnsi="Times New Roman" w:cs="Times New Roman"/>
          <w:sz w:val="24"/>
          <w:szCs w:val="24"/>
        </w:rPr>
        <w:t xml:space="preserve">např. kontrola celistvosti a funkčnosti oplocení hospodářství, kontroly účinnosti (vizuálně) dezinfekce na vstupech a vjezdech do hospodářství, na vstupech do hal/stájí, evidence vozidel a osob vstupujících do hospodářství, kontrola zajištění krmiva a steliva před </w:t>
      </w:r>
      <w:r w:rsidR="00522682" w:rsidRPr="005A0AE4">
        <w:rPr>
          <w:rFonts w:ascii="Times New Roman" w:hAnsi="Times New Roman" w:cs="Times New Roman"/>
          <w:sz w:val="24"/>
          <w:szCs w:val="24"/>
        </w:rPr>
        <w:t>přístupem volně žijících zvířat</w:t>
      </w:r>
      <w:r w:rsidR="00D25D06" w:rsidRPr="005A0AE4">
        <w:rPr>
          <w:rFonts w:ascii="Times New Roman" w:hAnsi="Times New Roman" w:cs="Times New Roman"/>
          <w:sz w:val="24"/>
          <w:szCs w:val="24"/>
        </w:rPr>
        <w:t>, záznamy o prováděných kontrolách</w:t>
      </w:r>
    </w:p>
    <w:p w14:paraId="50373AD6" w14:textId="77777777" w:rsidR="00CB428E" w:rsidRPr="00CB428E" w:rsidRDefault="00CB428E" w:rsidP="00A36D1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8A5A94" w14:textId="3ED55CE8" w:rsidR="000B5B79" w:rsidRDefault="00BF00A0" w:rsidP="00A36D1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3D0966" w:rsidRPr="005A0AE4">
        <w:rPr>
          <w:rFonts w:ascii="Times New Roman" w:hAnsi="Times New Roman" w:cs="Times New Roman"/>
          <w:b/>
          <w:sz w:val="24"/>
          <w:szCs w:val="24"/>
        </w:rPr>
        <w:t>. Popis opatření k zmírnění rizika</w:t>
      </w:r>
      <w:r w:rsidR="006302AE" w:rsidRPr="005A0AE4">
        <w:rPr>
          <w:rFonts w:ascii="Times New Roman" w:hAnsi="Times New Roman" w:cs="Times New Roman"/>
          <w:b/>
          <w:sz w:val="24"/>
          <w:szCs w:val="24"/>
        </w:rPr>
        <w:t>, v případě že zvířata mají k dispozici výběh nebo jsou trvale chována venku</w:t>
      </w:r>
      <w:r w:rsidR="009C52EE" w:rsidRPr="005A0AE4">
        <w:rPr>
          <w:rStyle w:val="Odkaznakoment"/>
          <w:rFonts w:ascii="Times New Roman" w:hAnsi="Times New Roman" w:cs="Times New Roman"/>
          <w:sz w:val="24"/>
          <w:szCs w:val="24"/>
        </w:rPr>
        <w:t xml:space="preserve"> - p</w:t>
      </w:r>
      <w:r w:rsidR="00431659" w:rsidRPr="005A0AE4">
        <w:rPr>
          <w:rFonts w:ascii="Times New Roman" w:hAnsi="Times New Roman" w:cs="Times New Roman"/>
          <w:sz w:val="24"/>
          <w:szCs w:val="24"/>
        </w:rPr>
        <w:t>ovinnost dvojitého oplocení pro výběhy prasat vyplývající z národní legislativy (pravidelné kontroly funkčnosti a celistvosti dvojitého oplocení) umístění výběhu</w:t>
      </w:r>
      <w:r w:rsidR="00431659" w:rsidRPr="005A0A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31659" w:rsidRPr="005A0AE4">
        <w:rPr>
          <w:rFonts w:ascii="Times New Roman" w:hAnsi="Times New Roman" w:cs="Times New Roman"/>
          <w:sz w:val="24"/>
          <w:szCs w:val="24"/>
        </w:rPr>
        <w:t>dodržování striktního zákazu zkrmování kuchyňských odpadů, výjimka (pokud je po</w:t>
      </w:r>
      <w:r w:rsidR="00825DF4" w:rsidRPr="005A0AE4">
        <w:rPr>
          <w:rFonts w:ascii="Times New Roman" w:hAnsi="Times New Roman" w:cs="Times New Roman"/>
          <w:sz w:val="24"/>
          <w:szCs w:val="24"/>
        </w:rPr>
        <w:t>žadována podle MVO)</w:t>
      </w:r>
      <w:r w:rsidR="00431659" w:rsidRPr="005A0AE4">
        <w:rPr>
          <w:rFonts w:ascii="Times New Roman" w:hAnsi="Times New Roman" w:cs="Times New Roman"/>
          <w:sz w:val="24"/>
          <w:szCs w:val="24"/>
        </w:rPr>
        <w:t xml:space="preserve"> na chov prasat venku od příslušné krajské veterinární správy</w:t>
      </w:r>
      <w:r w:rsidR="00825DF4" w:rsidRPr="005A0AE4">
        <w:rPr>
          <w:rFonts w:ascii="Times New Roman" w:hAnsi="Times New Roman" w:cs="Times New Roman"/>
          <w:sz w:val="24"/>
          <w:szCs w:val="24"/>
        </w:rPr>
        <w:t xml:space="preserve"> atd.</w:t>
      </w:r>
      <w:r w:rsidR="00A95B7C" w:rsidRPr="005A0AE4">
        <w:rPr>
          <w:rFonts w:ascii="Times New Roman" w:hAnsi="Times New Roman" w:cs="Times New Roman"/>
          <w:sz w:val="24"/>
          <w:szCs w:val="24"/>
        </w:rPr>
        <w:t xml:space="preserve">, </w:t>
      </w:r>
      <w:r w:rsidR="00CB428E">
        <w:rPr>
          <w:rFonts w:ascii="Times New Roman" w:hAnsi="Times New Roman" w:cs="Times New Roman"/>
          <w:sz w:val="24"/>
          <w:szCs w:val="24"/>
        </w:rPr>
        <w:t>j</w:t>
      </w:r>
      <w:r w:rsidR="00A95B7C" w:rsidRPr="005A0AE4">
        <w:rPr>
          <w:rFonts w:ascii="Times New Roman" w:hAnsi="Times New Roman" w:cs="Times New Roman"/>
          <w:sz w:val="24"/>
          <w:szCs w:val="24"/>
        </w:rPr>
        <w:t>sou nějaké přeháněcí korid</w:t>
      </w:r>
      <w:r w:rsidR="00CB428E">
        <w:rPr>
          <w:rFonts w:ascii="Times New Roman" w:hAnsi="Times New Roman" w:cs="Times New Roman"/>
          <w:sz w:val="24"/>
          <w:szCs w:val="24"/>
        </w:rPr>
        <w:t>ory vedoucí venkovním prostorem</w:t>
      </w:r>
    </w:p>
    <w:p w14:paraId="612E80C1" w14:textId="77777777" w:rsidR="00CB428E" w:rsidRPr="005A0AE4" w:rsidRDefault="00CB428E" w:rsidP="00A36D1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4293E" w14:textId="59BD96A0" w:rsidR="00CB428E" w:rsidRPr="005A0AE4" w:rsidRDefault="00BF00A0" w:rsidP="00CB428E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1E3848" w:rsidRPr="005A0AE4">
        <w:rPr>
          <w:rFonts w:ascii="Times New Roman" w:hAnsi="Times New Roman" w:cs="Times New Roman"/>
          <w:b/>
          <w:sz w:val="24"/>
          <w:szCs w:val="24"/>
        </w:rPr>
        <w:t>.</w:t>
      </w:r>
      <w:r w:rsidR="00563B8B" w:rsidRPr="005A0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848" w:rsidRPr="005A0AE4">
        <w:rPr>
          <w:rFonts w:ascii="Times New Roman" w:hAnsi="Times New Roman" w:cs="Times New Roman"/>
          <w:b/>
          <w:sz w:val="24"/>
          <w:szCs w:val="24"/>
        </w:rPr>
        <w:t>Postup při podezření na nákazu</w:t>
      </w:r>
      <w:r w:rsidR="006456EE" w:rsidRPr="005A0AE4">
        <w:rPr>
          <w:rFonts w:ascii="Times New Roman" w:hAnsi="Times New Roman" w:cs="Times New Roman"/>
          <w:sz w:val="24"/>
          <w:szCs w:val="24"/>
        </w:rPr>
        <w:t xml:space="preserve"> – </w:t>
      </w:r>
      <w:r w:rsidR="00563B8B" w:rsidRPr="005A0AE4">
        <w:rPr>
          <w:rFonts w:ascii="Times New Roman" w:hAnsi="Times New Roman" w:cs="Times New Roman"/>
          <w:sz w:val="24"/>
          <w:szCs w:val="24"/>
        </w:rPr>
        <w:t xml:space="preserve">popsat prováděna </w:t>
      </w:r>
      <w:r w:rsidR="006456EE" w:rsidRPr="005A0AE4">
        <w:rPr>
          <w:rFonts w:ascii="Times New Roman" w:hAnsi="Times New Roman" w:cs="Times New Roman"/>
          <w:sz w:val="24"/>
          <w:szCs w:val="24"/>
        </w:rPr>
        <w:t>opatření</w:t>
      </w:r>
      <w:r w:rsidR="00563B8B" w:rsidRPr="005A0AE4">
        <w:rPr>
          <w:rFonts w:ascii="Times New Roman" w:hAnsi="Times New Roman" w:cs="Times New Roman"/>
          <w:sz w:val="24"/>
          <w:szCs w:val="24"/>
        </w:rPr>
        <w:t xml:space="preserve"> ze strany chovatele</w:t>
      </w:r>
      <w:r w:rsidR="006456EE" w:rsidRPr="005A0AE4">
        <w:rPr>
          <w:rFonts w:ascii="Times New Roman" w:hAnsi="Times New Roman" w:cs="Times New Roman"/>
          <w:sz w:val="24"/>
          <w:szCs w:val="24"/>
        </w:rPr>
        <w:t xml:space="preserve">, </w:t>
      </w:r>
      <w:r w:rsidR="00563B8B" w:rsidRPr="005A0AE4">
        <w:rPr>
          <w:rFonts w:ascii="Times New Roman" w:hAnsi="Times New Roman" w:cs="Times New Roman"/>
          <w:sz w:val="24"/>
          <w:szCs w:val="24"/>
        </w:rPr>
        <w:t xml:space="preserve">oddělení zvířat do </w:t>
      </w:r>
      <w:r w:rsidR="006456EE" w:rsidRPr="005A0AE4">
        <w:rPr>
          <w:rFonts w:ascii="Times New Roman" w:hAnsi="Times New Roman" w:cs="Times New Roman"/>
          <w:sz w:val="24"/>
          <w:szCs w:val="24"/>
        </w:rPr>
        <w:t>izolační</w:t>
      </w:r>
      <w:r w:rsidR="00563B8B" w:rsidRPr="005A0AE4">
        <w:rPr>
          <w:rFonts w:ascii="Times New Roman" w:hAnsi="Times New Roman" w:cs="Times New Roman"/>
          <w:sz w:val="24"/>
          <w:szCs w:val="24"/>
        </w:rPr>
        <w:t>ch</w:t>
      </w:r>
      <w:r w:rsidR="006456EE" w:rsidRPr="005A0AE4">
        <w:rPr>
          <w:rFonts w:ascii="Times New Roman" w:hAnsi="Times New Roman" w:cs="Times New Roman"/>
          <w:sz w:val="24"/>
          <w:szCs w:val="24"/>
        </w:rPr>
        <w:t xml:space="preserve"> box</w:t>
      </w:r>
      <w:r w:rsidR="00563B8B" w:rsidRPr="005A0AE4">
        <w:rPr>
          <w:rFonts w:ascii="Times New Roman" w:hAnsi="Times New Roman" w:cs="Times New Roman"/>
          <w:sz w:val="24"/>
          <w:szCs w:val="24"/>
        </w:rPr>
        <w:t>ů</w:t>
      </w:r>
      <w:r w:rsidR="006456EE" w:rsidRPr="005A0AE4">
        <w:rPr>
          <w:rFonts w:ascii="Times New Roman" w:hAnsi="Times New Roman" w:cs="Times New Roman"/>
          <w:sz w:val="24"/>
          <w:szCs w:val="24"/>
        </w:rPr>
        <w:t>/oddělení, vyčlenění personál</w:t>
      </w:r>
      <w:r w:rsidR="00563B8B" w:rsidRPr="005A0AE4">
        <w:rPr>
          <w:rFonts w:ascii="Times New Roman" w:hAnsi="Times New Roman" w:cs="Times New Roman"/>
          <w:sz w:val="24"/>
          <w:szCs w:val="24"/>
        </w:rPr>
        <w:t>u k ošetřov</w:t>
      </w:r>
      <w:r w:rsidR="00CB428E">
        <w:rPr>
          <w:rFonts w:ascii="Times New Roman" w:hAnsi="Times New Roman" w:cs="Times New Roman"/>
          <w:sz w:val="24"/>
          <w:szCs w:val="24"/>
        </w:rPr>
        <w:t>ání zvířat podezřelých z nákazy (</w:t>
      </w:r>
      <w:r w:rsidR="00CB428E" w:rsidRPr="001030FD">
        <w:rPr>
          <w:rFonts w:ascii="Times New Roman" w:hAnsi="Times New Roman" w:cs="Times New Roman"/>
          <w:sz w:val="24"/>
          <w:szCs w:val="24"/>
        </w:rPr>
        <w:t>v případě, že je</w:t>
      </w:r>
      <w:r w:rsidR="00CB4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28E">
        <w:rPr>
          <w:rFonts w:ascii="Times New Roman" w:hAnsi="Times New Roman" w:cs="Times New Roman"/>
          <w:sz w:val="24"/>
          <w:szCs w:val="24"/>
        </w:rPr>
        <w:t>informace</w:t>
      </w:r>
      <w:r w:rsidR="00CB428E" w:rsidRPr="005A0AE4">
        <w:rPr>
          <w:rFonts w:ascii="Times New Roman" w:hAnsi="Times New Roman" w:cs="Times New Roman"/>
          <w:sz w:val="24"/>
          <w:szCs w:val="24"/>
        </w:rPr>
        <w:t xml:space="preserve"> uvedena v Poho</w:t>
      </w:r>
      <w:r w:rsidR="00CB428E">
        <w:rPr>
          <w:rFonts w:ascii="Times New Roman" w:hAnsi="Times New Roman" w:cs="Times New Roman"/>
          <w:sz w:val="24"/>
          <w:szCs w:val="24"/>
        </w:rPr>
        <w:t xml:space="preserve">tovostním plánu chovatele, </w:t>
      </w:r>
      <w:r w:rsidR="00CB428E" w:rsidRPr="005A0AE4">
        <w:rPr>
          <w:rFonts w:ascii="Times New Roman" w:hAnsi="Times New Roman" w:cs="Times New Roman"/>
          <w:sz w:val="24"/>
          <w:szCs w:val="24"/>
        </w:rPr>
        <w:t>je možné napsat</w:t>
      </w:r>
      <w:r w:rsidR="00CB428E">
        <w:rPr>
          <w:rFonts w:ascii="Times New Roman" w:hAnsi="Times New Roman" w:cs="Times New Roman"/>
          <w:sz w:val="24"/>
          <w:szCs w:val="24"/>
        </w:rPr>
        <w:t xml:space="preserve"> -</w:t>
      </w:r>
      <w:r w:rsidR="00CB428E" w:rsidRPr="005A0AE4">
        <w:rPr>
          <w:rFonts w:ascii="Times New Roman" w:hAnsi="Times New Roman" w:cs="Times New Roman"/>
          <w:sz w:val="24"/>
          <w:szCs w:val="24"/>
        </w:rPr>
        <w:t xml:space="preserve"> </w:t>
      </w:r>
      <w:r w:rsidR="00CB428E">
        <w:rPr>
          <w:rFonts w:ascii="Times New Roman" w:hAnsi="Times New Roman" w:cs="Times New Roman"/>
          <w:b/>
          <w:sz w:val="24"/>
          <w:szCs w:val="24"/>
        </w:rPr>
        <w:t>viz PP)</w:t>
      </w:r>
    </w:p>
    <w:p w14:paraId="03E12041" w14:textId="1965C646" w:rsidR="00563B8B" w:rsidRPr="005A0AE4" w:rsidRDefault="00563B8B" w:rsidP="00A36D1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2085E" w14:textId="285483E3" w:rsidR="00873336" w:rsidRPr="005A0AE4" w:rsidRDefault="00BF00A0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B159ED" w:rsidRPr="005A0AE4">
        <w:rPr>
          <w:rFonts w:ascii="Times New Roman" w:hAnsi="Times New Roman" w:cs="Times New Roman"/>
          <w:b/>
          <w:sz w:val="24"/>
          <w:szCs w:val="24"/>
        </w:rPr>
        <w:t>.</w:t>
      </w:r>
      <w:r w:rsidR="006456EE" w:rsidRPr="005A0AE4">
        <w:rPr>
          <w:rFonts w:ascii="Times New Roman" w:hAnsi="Times New Roman" w:cs="Times New Roman"/>
          <w:b/>
          <w:sz w:val="24"/>
          <w:szCs w:val="24"/>
        </w:rPr>
        <w:t xml:space="preserve"> Kontaktní hospodářství </w:t>
      </w:r>
      <w:r w:rsidR="00563B8B" w:rsidRPr="005A0AE4">
        <w:rPr>
          <w:rFonts w:ascii="Times New Roman" w:hAnsi="Times New Roman" w:cs="Times New Roman"/>
          <w:sz w:val="24"/>
          <w:szCs w:val="24"/>
        </w:rPr>
        <w:t xml:space="preserve">- </w:t>
      </w:r>
      <w:r w:rsidR="006456EE" w:rsidRPr="005A0AE4">
        <w:rPr>
          <w:rFonts w:ascii="Times New Roman" w:hAnsi="Times New Roman" w:cs="Times New Roman"/>
          <w:sz w:val="24"/>
          <w:szCs w:val="24"/>
        </w:rPr>
        <w:t xml:space="preserve">přesuny zvířat, techniky, personálu, služeb včetně </w:t>
      </w:r>
      <w:r w:rsidR="00563B8B" w:rsidRPr="005A0AE4">
        <w:rPr>
          <w:rFonts w:ascii="Times New Roman" w:hAnsi="Times New Roman" w:cs="Times New Roman"/>
          <w:sz w:val="24"/>
          <w:szCs w:val="24"/>
        </w:rPr>
        <w:t>soukromého veterinárního lékaře.</w:t>
      </w:r>
    </w:p>
    <w:p w14:paraId="1C55889F" w14:textId="656C59FE" w:rsidR="00534656" w:rsidRPr="005A0AE4" w:rsidRDefault="00534656" w:rsidP="00EB6675">
      <w:pPr>
        <w:pStyle w:val="Odstavecseseznamem"/>
        <w:spacing w:before="240" w:after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34656" w:rsidRPr="005A0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193"/>
    <w:multiLevelType w:val="hybridMultilevel"/>
    <w:tmpl w:val="17B4A40A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E15FD"/>
    <w:multiLevelType w:val="hybridMultilevel"/>
    <w:tmpl w:val="3C6EA892"/>
    <w:lvl w:ilvl="0" w:tplc="98848BB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0"/>
        <w:szCs w:val="3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50ECD"/>
    <w:multiLevelType w:val="hybridMultilevel"/>
    <w:tmpl w:val="19C04404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F1CC5"/>
    <w:multiLevelType w:val="hybridMultilevel"/>
    <w:tmpl w:val="57D86404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76393"/>
    <w:multiLevelType w:val="hybridMultilevel"/>
    <w:tmpl w:val="8180B3B6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6A3032"/>
    <w:multiLevelType w:val="hybridMultilevel"/>
    <w:tmpl w:val="159C7C3E"/>
    <w:lvl w:ilvl="0" w:tplc="65DE5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C4994"/>
    <w:multiLevelType w:val="hybridMultilevel"/>
    <w:tmpl w:val="D42083B2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1C46D9"/>
    <w:multiLevelType w:val="hybridMultilevel"/>
    <w:tmpl w:val="5D4C839A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57245F"/>
    <w:multiLevelType w:val="hybridMultilevel"/>
    <w:tmpl w:val="255EF3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7A126C"/>
    <w:multiLevelType w:val="hybridMultilevel"/>
    <w:tmpl w:val="E2A67FAC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FB2D39"/>
    <w:multiLevelType w:val="hybridMultilevel"/>
    <w:tmpl w:val="2F4A6FB8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D14A56"/>
    <w:multiLevelType w:val="hybridMultilevel"/>
    <w:tmpl w:val="4ED46956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BC45FD"/>
    <w:multiLevelType w:val="hybridMultilevel"/>
    <w:tmpl w:val="88ACCACA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30BCA"/>
    <w:multiLevelType w:val="hybridMultilevel"/>
    <w:tmpl w:val="F6362EBA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2F4679"/>
    <w:multiLevelType w:val="hybridMultilevel"/>
    <w:tmpl w:val="C2BC3650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4"/>
  </w:num>
  <w:num w:numId="5">
    <w:abstractNumId w:val="10"/>
  </w:num>
  <w:num w:numId="6">
    <w:abstractNumId w:val="12"/>
  </w:num>
  <w:num w:numId="7">
    <w:abstractNumId w:val="13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7C"/>
    <w:rsid w:val="000022BD"/>
    <w:rsid w:val="0000425B"/>
    <w:rsid w:val="00012DA2"/>
    <w:rsid w:val="000301DB"/>
    <w:rsid w:val="00052974"/>
    <w:rsid w:val="0006178B"/>
    <w:rsid w:val="00062357"/>
    <w:rsid w:val="0006261B"/>
    <w:rsid w:val="000630CF"/>
    <w:rsid w:val="00067134"/>
    <w:rsid w:val="00067A84"/>
    <w:rsid w:val="00090A19"/>
    <w:rsid w:val="00093B8D"/>
    <w:rsid w:val="000A45BD"/>
    <w:rsid w:val="000B5B79"/>
    <w:rsid w:val="000C7DDC"/>
    <w:rsid w:val="000D5859"/>
    <w:rsid w:val="000D5C58"/>
    <w:rsid w:val="000E18EF"/>
    <w:rsid w:val="001030FD"/>
    <w:rsid w:val="0015112C"/>
    <w:rsid w:val="0016797C"/>
    <w:rsid w:val="001A356F"/>
    <w:rsid w:val="001E3848"/>
    <w:rsid w:val="00217D64"/>
    <w:rsid w:val="0023388F"/>
    <w:rsid w:val="002377FF"/>
    <w:rsid w:val="002408E3"/>
    <w:rsid w:val="0026269E"/>
    <w:rsid w:val="0028541E"/>
    <w:rsid w:val="00297F84"/>
    <w:rsid w:val="002D1156"/>
    <w:rsid w:val="00316E1D"/>
    <w:rsid w:val="0035226D"/>
    <w:rsid w:val="0036208C"/>
    <w:rsid w:val="003822A1"/>
    <w:rsid w:val="0038343E"/>
    <w:rsid w:val="00385398"/>
    <w:rsid w:val="003D0966"/>
    <w:rsid w:val="003E0481"/>
    <w:rsid w:val="00431659"/>
    <w:rsid w:val="00431D48"/>
    <w:rsid w:val="004354AE"/>
    <w:rsid w:val="00484820"/>
    <w:rsid w:val="00485A35"/>
    <w:rsid w:val="004A099B"/>
    <w:rsid w:val="004A73EE"/>
    <w:rsid w:val="004C5182"/>
    <w:rsid w:val="005123EA"/>
    <w:rsid w:val="005141A7"/>
    <w:rsid w:val="00522682"/>
    <w:rsid w:val="00534656"/>
    <w:rsid w:val="0055453F"/>
    <w:rsid w:val="005619F4"/>
    <w:rsid w:val="00563B8B"/>
    <w:rsid w:val="00565EA6"/>
    <w:rsid w:val="00573B30"/>
    <w:rsid w:val="005A0AE4"/>
    <w:rsid w:val="005B0296"/>
    <w:rsid w:val="005B67D4"/>
    <w:rsid w:val="006302AE"/>
    <w:rsid w:val="00643BB2"/>
    <w:rsid w:val="006456EE"/>
    <w:rsid w:val="0066275D"/>
    <w:rsid w:val="006B3123"/>
    <w:rsid w:val="006B3500"/>
    <w:rsid w:val="006C689E"/>
    <w:rsid w:val="00705AEC"/>
    <w:rsid w:val="00731A69"/>
    <w:rsid w:val="00746C40"/>
    <w:rsid w:val="00785286"/>
    <w:rsid w:val="007A0EC8"/>
    <w:rsid w:val="007D3666"/>
    <w:rsid w:val="007E4444"/>
    <w:rsid w:val="00825DF4"/>
    <w:rsid w:val="00850D00"/>
    <w:rsid w:val="00865D7E"/>
    <w:rsid w:val="00873336"/>
    <w:rsid w:val="008B189B"/>
    <w:rsid w:val="008B1C62"/>
    <w:rsid w:val="008B704B"/>
    <w:rsid w:val="008C5955"/>
    <w:rsid w:val="008D60B9"/>
    <w:rsid w:val="00910255"/>
    <w:rsid w:val="009261CE"/>
    <w:rsid w:val="00942504"/>
    <w:rsid w:val="00952FD2"/>
    <w:rsid w:val="009711E9"/>
    <w:rsid w:val="009738A9"/>
    <w:rsid w:val="00996E99"/>
    <w:rsid w:val="009C52EE"/>
    <w:rsid w:val="00A22CFC"/>
    <w:rsid w:val="00A36D10"/>
    <w:rsid w:val="00A57850"/>
    <w:rsid w:val="00A65970"/>
    <w:rsid w:val="00A76584"/>
    <w:rsid w:val="00A76E70"/>
    <w:rsid w:val="00A95B7C"/>
    <w:rsid w:val="00AB53A2"/>
    <w:rsid w:val="00AD5437"/>
    <w:rsid w:val="00AF221B"/>
    <w:rsid w:val="00B118C1"/>
    <w:rsid w:val="00B159ED"/>
    <w:rsid w:val="00B53C56"/>
    <w:rsid w:val="00BA3E8E"/>
    <w:rsid w:val="00BD56AD"/>
    <w:rsid w:val="00BF00A0"/>
    <w:rsid w:val="00BF5569"/>
    <w:rsid w:val="00C01CA2"/>
    <w:rsid w:val="00C04C4C"/>
    <w:rsid w:val="00C13CF9"/>
    <w:rsid w:val="00C43012"/>
    <w:rsid w:val="00C43360"/>
    <w:rsid w:val="00C50895"/>
    <w:rsid w:val="00C6683D"/>
    <w:rsid w:val="00C67162"/>
    <w:rsid w:val="00C7053A"/>
    <w:rsid w:val="00C80A4F"/>
    <w:rsid w:val="00C8445F"/>
    <w:rsid w:val="00CA2815"/>
    <w:rsid w:val="00CB428E"/>
    <w:rsid w:val="00CD1DC8"/>
    <w:rsid w:val="00CE65AF"/>
    <w:rsid w:val="00D16490"/>
    <w:rsid w:val="00D25D06"/>
    <w:rsid w:val="00D416AD"/>
    <w:rsid w:val="00D52F48"/>
    <w:rsid w:val="00D9439D"/>
    <w:rsid w:val="00DA3B58"/>
    <w:rsid w:val="00DB4488"/>
    <w:rsid w:val="00DB50A9"/>
    <w:rsid w:val="00DB5A77"/>
    <w:rsid w:val="00DD5232"/>
    <w:rsid w:val="00DE3CA1"/>
    <w:rsid w:val="00E154C8"/>
    <w:rsid w:val="00E17DEB"/>
    <w:rsid w:val="00E41992"/>
    <w:rsid w:val="00E92CA7"/>
    <w:rsid w:val="00EB1B35"/>
    <w:rsid w:val="00EB6675"/>
    <w:rsid w:val="00ED35CE"/>
    <w:rsid w:val="00EE470A"/>
    <w:rsid w:val="00EF3FEE"/>
    <w:rsid w:val="00F35A56"/>
    <w:rsid w:val="00F75C6F"/>
    <w:rsid w:val="00F766E9"/>
    <w:rsid w:val="00F91FDB"/>
    <w:rsid w:val="00F970C6"/>
    <w:rsid w:val="00FB12EC"/>
    <w:rsid w:val="00FC13FD"/>
    <w:rsid w:val="00F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BEC8"/>
  <w15:chartTrackingRefBased/>
  <w15:docId w15:val="{0E34CB66-CF51-476E-AB60-D4058AA5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33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E3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3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38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3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38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84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85A35"/>
    <w:pPr>
      <w:spacing w:after="0" w:line="240" w:lineRule="auto"/>
    </w:pPr>
  </w:style>
  <w:style w:type="paragraph" w:styleId="Bezmezer">
    <w:name w:val="No Spacing"/>
    <w:uiPriority w:val="1"/>
    <w:qFormat/>
    <w:rsid w:val="002377FF"/>
    <w:pPr>
      <w:spacing w:after="0" w:line="240" w:lineRule="auto"/>
    </w:pPr>
  </w:style>
  <w:style w:type="paragraph" w:customStyle="1" w:styleId="pf0">
    <w:name w:val="pf0"/>
    <w:basedOn w:val="Normln"/>
    <w:rsid w:val="005A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A0AE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Juhásová</dc:creator>
  <cp:keywords/>
  <dc:description/>
  <cp:lastModifiedBy>Katarína Juhásová</cp:lastModifiedBy>
  <cp:revision>4</cp:revision>
  <cp:lastPrinted>2023-11-15T07:26:00Z</cp:lastPrinted>
  <dcterms:created xsi:type="dcterms:W3CDTF">2023-11-29T13:48:00Z</dcterms:created>
  <dcterms:modified xsi:type="dcterms:W3CDTF">2023-12-14T11:25:00Z</dcterms:modified>
</cp:coreProperties>
</file>